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774" w:rsidRDefault="00D21774" w:rsidP="00D21774">
      <w:pPr>
        <w:pStyle w:val="a3"/>
        <w:jc w:val="center"/>
        <w:rPr>
          <w:rFonts w:ascii="Times New Roman" w:hAnsi="Times New Roman" w:cs="Times New Roman"/>
          <w:b/>
          <w:sz w:val="28"/>
          <w:szCs w:val="28"/>
        </w:rPr>
      </w:pPr>
      <w:r>
        <w:rPr>
          <w:rFonts w:ascii="Times New Roman" w:hAnsi="Times New Roman" w:cs="Times New Roman"/>
          <w:b/>
          <w:sz w:val="28"/>
          <w:szCs w:val="28"/>
        </w:rPr>
        <w:t>AL – FARABI KAZAKH NATIONAL UNIVERSITY</w:t>
      </w:r>
    </w:p>
    <w:p w:rsidR="00D21774" w:rsidRDefault="00D21774" w:rsidP="00D21774">
      <w:pPr>
        <w:pStyle w:val="a3"/>
        <w:jc w:val="center"/>
        <w:rPr>
          <w:rFonts w:ascii="Times New Roman" w:hAnsi="Times New Roman" w:cs="Times New Roman"/>
          <w:b/>
          <w:sz w:val="28"/>
          <w:szCs w:val="28"/>
        </w:rPr>
      </w:pPr>
      <w:r>
        <w:rPr>
          <w:rFonts w:ascii="Times New Roman" w:hAnsi="Times New Roman" w:cs="Times New Roman"/>
          <w:b/>
          <w:sz w:val="28"/>
          <w:szCs w:val="28"/>
        </w:rPr>
        <w:t xml:space="preserve">FACULTY OF </w:t>
      </w:r>
      <w:r>
        <w:rPr>
          <w:rFonts w:ascii="Times New Roman" w:hAnsi="Times New Roman" w:cs="Times New Roman"/>
          <w:b/>
          <w:caps/>
          <w:sz w:val="28"/>
          <w:szCs w:val="28"/>
        </w:rPr>
        <w:t>History, Archeology and Ethnology</w:t>
      </w:r>
    </w:p>
    <w:p w:rsidR="00D21774" w:rsidRDefault="00D21774" w:rsidP="00D21774">
      <w:pPr>
        <w:pStyle w:val="a3"/>
        <w:jc w:val="center"/>
        <w:rPr>
          <w:rFonts w:ascii="Times New Roman" w:hAnsi="Times New Roman" w:cs="Times New Roman"/>
          <w:b/>
          <w:sz w:val="28"/>
          <w:szCs w:val="28"/>
        </w:rPr>
      </w:pPr>
      <w:r>
        <w:rPr>
          <w:rFonts w:ascii="Times New Roman" w:hAnsi="Times New Roman" w:cs="Times New Roman"/>
          <w:b/>
          <w:sz w:val="28"/>
          <w:szCs w:val="28"/>
        </w:rPr>
        <w:t xml:space="preserve">DEPARTMENT OF </w:t>
      </w:r>
      <w:r>
        <w:rPr>
          <w:rFonts w:ascii="Times New Roman" w:hAnsi="Times New Roman" w:cs="Times New Roman"/>
          <w:b/>
          <w:caps/>
          <w:sz w:val="28"/>
          <w:szCs w:val="28"/>
        </w:rPr>
        <w:t>World History, Historiography and Source Studies</w:t>
      </w:r>
    </w:p>
    <w:p w:rsidR="00D21774" w:rsidRDefault="00D21774" w:rsidP="00D21774">
      <w:pPr>
        <w:pStyle w:val="a3"/>
        <w:jc w:val="center"/>
        <w:rPr>
          <w:rFonts w:ascii="Times New Roman" w:hAnsi="Times New Roman" w:cs="Times New Roman"/>
          <w:b/>
          <w:sz w:val="28"/>
          <w:szCs w:val="28"/>
        </w:rPr>
      </w:pPr>
    </w:p>
    <w:p w:rsidR="00D21774" w:rsidRDefault="00D21774" w:rsidP="00D21774">
      <w:pPr>
        <w:pStyle w:val="a3"/>
        <w:jc w:val="center"/>
        <w:rPr>
          <w:rFonts w:ascii="Times New Roman" w:hAnsi="Times New Roman" w:cs="Times New Roman"/>
          <w:b/>
          <w:sz w:val="28"/>
          <w:szCs w:val="28"/>
        </w:rPr>
      </w:pPr>
    </w:p>
    <w:p w:rsidR="00D21774" w:rsidRDefault="00D21774" w:rsidP="00D21774">
      <w:pPr>
        <w:pStyle w:val="a3"/>
        <w:jc w:val="center"/>
        <w:rPr>
          <w:rFonts w:ascii="Times New Roman" w:hAnsi="Times New Roman" w:cs="Times New Roman"/>
          <w:b/>
          <w:sz w:val="28"/>
          <w:szCs w:val="28"/>
        </w:rPr>
      </w:pPr>
    </w:p>
    <w:p w:rsidR="00D21774" w:rsidRDefault="00D21774" w:rsidP="00D21774">
      <w:pPr>
        <w:pStyle w:val="a3"/>
        <w:jc w:val="right"/>
        <w:rPr>
          <w:rFonts w:ascii="Times New Roman" w:hAnsi="Times New Roman" w:cs="Times New Roman"/>
          <w:b/>
          <w:caps/>
          <w:sz w:val="28"/>
          <w:szCs w:val="28"/>
        </w:rPr>
      </w:pPr>
      <w:r>
        <w:rPr>
          <w:rFonts w:ascii="Times New Roman" w:hAnsi="Times New Roman" w:cs="Times New Roman"/>
          <w:b/>
          <w:caps/>
          <w:sz w:val="28"/>
          <w:szCs w:val="28"/>
        </w:rPr>
        <w:t>APPROVED by</w:t>
      </w:r>
    </w:p>
    <w:p w:rsidR="00D21774" w:rsidRDefault="00D21774" w:rsidP="00D21774">
      <w:pPr>
        <w:pStyle w:val="a3"/>
        <w:jc w:val="right"/>
        <w:rPr>
          <w:rFonts w:ascii="Times New Roman" w:hAnsi="Times New Roman" w:cs="Times New Roman"/>
          <w:b/>
          <w:caps/>
          <w:sz w:val="28"/>
          <w:szCs w:val="28"/>
        </w:rPr>
      </w:pPr>
      <w:r>
        <w:rPr>
          <w:rFonts w:ascii="Times New Roman" w:hAnsi="Times New Roman" w:cs="Times New Roman"/>
          <w:b/>
          <w:caps/>
          <w:sz w:val="28"/>
          <w:szCs w:val="28"/>
        </w:rPr>
        <w:t>Dean of the Faculty</w:t>
      </w:r>
    </w:p>
    <w:p w:rsidR="00D21774" w:rsidRDefault="00D21774" w:rsidP="00D21774">
      <w:pPr>
        <w:pStyle w:val="a3"/>
        <w:jc w:val="right"/>
        <w:rPr>
          <w:rFonts w:ascii="Times New Roman" w:hAnsi="Times New Roman" w:cs="Times New Roman"/>
          <w:b/>
          <w:caps/>
          <w:sz w:val="28"/>
          <w:szCs w:val="28"/>
        </w:rPr>
      </w:pPr>
      <w:r>
        <w:rPr>
          <w:rFonts w:ascii="Times New Roman" w:hAnsi="Times New Roman" w:cs="Times New Roman"/>
          <w:b/>
          <w:caps/>
          <w:sz w:val="28"/>
          <w:szCs w:val="28"/>
        </w:rPr>
        <w:t>____________________ (signature)</w:t>
      </w:r>
    </w:p>
    <w:p w:rsidR="00D21774" w:rsidRDefault="00D21774" w:rsidP="00D21774">
      <w:pPr>
        <w:pStyle w:val="a3"/>
        <w:jc w:val="right"/>
        <w:rPr>
          <w:rFonts w:ascii="Times New Roman" w:hAnsi="Times New Roman" w:cs="Times New Roman"/>
          <w:b/>
          <w:caps/>
          <w:sz w:val="28"/>
          <w:szCs w:val="28"/>
        </w:rPr>
      </w:pPr>
      <w:r>
        <w:rPr>
          <w:rFonts w:ascii="Times New Roman" w:hAnsi="Times New Roman" w:cs="Times New Roman"/>
          <w:b/>
          <w:caps/>
          <w:sz w:val="28"/>
          <w:szCs w:val="28"/>
        </w:rPr>
        <w:t>                                                                      </w:t>
      </w:r>
      <w:proofErr w:type="gramStart"/>
      <w:r>
        <w:rPr>
          <w:rFonts w:ascii="Times New Roman" w:hAnsi="Times New Roman" w:cs="Times New Roman"/>
          <w:b/>
          <w:caps/>
          <w:sz w:val="28"/>
          <w:szCs w:val="28"/>
        </w:rPr>
        <w:t xml:space="preserve">____________________ </w:t>
      </w:r>
      <w:proofErr w:type="spellStart"/>
      <w:r>
        <w:rPr>
          <w:rFonts w:ascii="Times New Roman" w:hAnsi="Times New Roman" w:cs="Times New Roman"/>
          <w:b/>
          <w:sz w:val="24"/>
        </w:rPr>
        <w:t>Nogaybaeva</w:t>
      </w:r>
      <w:proofErr w:type="spellEnd"/>
      <w:r>
        <w:rPr>
          <w:rFonts w:ascii="Times New Roman" w:hAnsi="Times New Roman" w:cs="Times New Roman"/>
          <w:b/>
          <w:sz w:val="24"/>
        </w:rPr>
        <w:t xml:space="preserve"> M.S.</w:t>
      </w:r>
      <w:proofErr w:type="gramEnd"/>
    </w:p>
    <w:p w:rsidR="00D21774" w:rsidRDefault="00D21774" w:rsidP="00D21774">
      <w:pPr>
        <w:pStyle w:val="a3"/>
        <w:jc w:val="right"/>
        <w:rPr>
          <w:rFonts w:ascii="Times New Roman" w:hAnsi="Times New Roman" w:cs="Times New Roman"/>
          <w:b/>
          <w:caps/>
          <w:sz w:val="28"/>
          <w:szCs w:val="28"/>
        </w:rPr>
      </w:pPr>
    </w:p>
    <w:p w:rsidR="00D21774" w:rsidRDefault="00D21774" w:rsidP="00D21774">
      <w:pPr>
        <w:pStyle w:val="a3"/>
        <w:jc w:val="center"/>
        <w:rPr>
          <w:rFonts w:ascii="Times New Roman" w:hAnsi="Times New Roman" w:cs="Times New Roman"/>
          <w:b/>
          <w:caps/>
          <w:sz w:val="28"/>
          <w:szCs w:val="28"/>
        </w:rPr>
      </w:pPr>
      <w:r>
        <w:rPr>
          <w:rFonts w:ascii="Times New Roman" w:hAnsi="Times New Roman" w:cs="Times New Roman"/>
          <w:b/>
          <w:caps/>
          <w:sz w:val="28"/>
          <w:szCs w:val="28"/>
        </w:rPr>
        <w:t xml:space="preserve">                                                                                              "______"________ 2017</w:t>
      </w:r>
    </w:p>
    <w:p w:rsidR="00D21774" w:rsidRDefault="00D21774" w:rsidP="00D21774">
      <w:pPr>
        <w:pStyle w:val="a3"/>
        <w:jc w:val="center"/>
        <w:rPr>
          <w:rFonts w:ascii="Times New Roman" w:hAnsi="Times New Roman" w:cs="Times New Roman"/>
          <w:b/>
          <w:caps/>
          <w:sz w:val="28"/>
          <w:szCs w:val="28"/>
        </w:rPr>
      </w:pPr>
    </w:p>
    <w:p w:rsidR="00D21774" w:rsidRDefault="00D21774" w:rsidP="00D21774">
      <w:pPr>
        <w:pStyle w:val="a3"/>
        <w:jc w:val="center"/>
        <w:rPr>
          <w:rFonts w:ascii="Times New Roman" w:hAnsi="Times New Roman" w:cs="Times New Roman"/>
          <w:b/>
          <w:caps/>
          <w:sz w:val="28"/>
          <w:szCs w:val="28"/>
        </w:rPr>
      </w:pPr>
    </w:p>
    <w:p w:rsidR="00D21774" w:rsidRDefault="00D21774" w:rsidP="00D21774">
      <w:pPr>
        <w:pStyle w:val="a3"/>
        <w:jc w:val="center"/>
        <w:rPr>
          <w:rFonts w:ascii="Times New Roman" w:hAnsi="Times New Roman" w:cs="Times New Roman"/>
          <w:b/>
          <w:caps/>
          <w:sz w:val="28"/>
          <w:szCs w:val="28"/>
        </w:rPr>
      </w:pPr>
    </w:p>
    <w:p w:rsidR="00D21774" w:rsidRDefault="00D21774" w:rsidP="00D21774">
      <w:pPr>
        <w:pStyle w:val="a3"/>
        <w:jc w:val="center"/>
        <w:rPr>
          <w:rFonts w:ascii="Times New Roman" w:hAnsi="Times New Roman" w:cs="Times New Roman"/>
          <w:b/>
          <w:caps/>
          <w:sz w:val="28"/>
          <w:szCs w:val="28"/>
        </w:rPr>
      </w:pPr>
    </w:p>
    <w:p w:rsidR="00D21774" w:rsidRDefault="00D21774" w:rsidP="00D21774">
      <w:pPr>
        <w:pStyle w:val="a3"/>
        <w:jc w:val="center"/>
        <w:rPr>
          <w:rFonts w:ascii="Times New Roman" w:hAnsi="Times New Roman" w:cs="Times New Roman"/>
          <w:b/>
          <w:caps/>
          <w:sz w:val="28"/>
          <w:szCs w:val="28"/>
        </w:rPr>
      </w:pPr>
      <w:r>
        <w:rPr>
          <w:rFonts w:ascii="Times New Roman" w:hAnsi="Times New Roman" w:cs="Times New Roman"/>
          <w:b/>
          <w:caps/>
          <w:sz w:val="28"/>
          <w:szCs w:val="28"/>
        </w:rPr>
        <w:t>EDUCATIONAL-METHODICAL COMPLEX OF DISCIPLINE</w:t>
      </w:r>
    </w:p>
    <w:p w:rsidR="00D21774" w:rsidRPr="00D21774" w:rsidRDefault="00D21774" w:rsidP="00D21774">
      <w:pPr>
        <w:pStyle w:val="a3"/>
        <w:jc w:val="center"/>
        <w:rPr>
          <w:rFonts w:ascii="Times New Roman" w:hAnsi="Times New Roman" w:cs="Times New Roman"/>
          <w:b/>
          <w:sz w:val="28"/>
          <w:szCs w:val="28"/>
        </w:rPr>
      </w:pPr>
      <w:r>
        <w:rPr>
          <w:rFonts w:ascii="Times New Roman" w:hAnsi="Times New Roman" w:cs="Times New Roman"/>
          <w:b/>
          <w:sz w:val="28"/>
          <w:szCs w:val="28"/>
        </w:rPr>
        <w:t xml:space="preserve">Code </w:t>
      </w:r>
      <w:proofErr w:type="gramStart"/>
      <w:r>
        <w:rPr>
          <w:rFonts w:ascii="Times New Roman" w:hAnsi="Times New Roman" w:cs="Times New Roman"/>
          <w:b/>
          <w:sz w:val="28"/>
          <w:szCs w:val="28"/>
        </w:rPr>
        <w:t>"</w:t>
      </w:r>
      <w:r w:rsidRPr="00D21774">
        <w:rPr>
          <w:b/>
        </w:rPr>
        <w:t xml:space="preserve"> </w:t>
      </w:r>
      <w:r w:rsidRPr="00D21774">
        <w:rPr>
          <w:rFonts w:ascii="Times New Roman" w:hAnsi="Times New Roman" w:cs="Times New Roman"/>
          <w:b/>
          <w:sz w:val="28"/>
          <w:szCs w:val="28"/>
        </w:rPr>
        <w:t>Structure</w:t>
      </w:r>
      <w:proofErr w:type="gramEnd"/>
      <w:r w:rsidRPr="00D21774">
        <w:rPr>
          <w:rFonts w:ascii="Times New Roman" w:hAnsi="Times New Roman" w:cs="Times New Roman"/>
          <w:b/>
          <w:sz w:val="28"/>
          <w:szCs w:val="28"/>
        </w:rPr>
        <w:t xml:space="preserve"> and organizational bases of the archives of European countries"</w:t>
      </w:r>
    </w:p>
    <w:p w:rsidR="00D21774" w:rsidRDefault="00D21774" w:rsidP="00D21774">
      <w:pPr>
        <w:pStyle w:val="a3"/>
        <w:jc w:val="center"/>
        <w:rPr>
          <w:rFonts w:ascii="Times New Roman" w:hAnsi="Times New Roman" w:cs="Times New Roman"/>
          <w:b/>
          <w:caps/>
          <w:sz w:val="28"/>
          <w:szCs w:val="28"/>
        </w:rPr>
      </w:pPr>
    </w:p>
    <w:p w:rsidR="00D21774" w:rsidRDefault="00D21774" w:rsidP="00D21774">
      <w:pPr>
        <w:pStyle w:val="a3"/>
        <w:jc w:val="center"/>
        <w:rPr>
          <w:rFonts w:ascii="Times New Roman" w:hAnsi="Times New Roman" w:cs="Times New Roman"/>
          <w:sz w:val="28"/>
          <w:szCs w:val="28"/>
        </w:rPr>
      </w:pPr>
    </w:p>
    <w:p w:rsidR="00D21774" w:rsidRPr="00D21774" w:rsidRDefault="00D21774" w:rsidP="00D21774">
      <w:pPr>
        <w:jc w:val="both"/>
        <w:rPr>
          <w:b/>
          <w:bCs/>
          <w:sz w:val="20"/>
          <w:szCs w:val="20"/>
          <w:lang w:val="en-US"/>
        </w:rPr>
      </w:pPr>
      <w:r w:rsidRPr="00D21774">
        <w:rPr>
          <w:sz w:val="28"/>
          <w:szCs w:val="28"/>
          <w:lang w:val="en-US"/>
        </w:rPr>
        <w:t>Specialty “</w:t>
      </w:r>
      <w:r w:rsidR="00E24B68" w:rsidRPr="00E24B68">
        <w:rPr>
          <w:bCs/>
          <w:sz w:val="28"/>
          <w:szCs w:val="28"/>
          <w:lang w:val="en-US"/>
        </w:rPr>
        <w:t>6</w:t>
      </w:r>
      <w:r>
        <w:rPr>
          <w:bCs/>
          <w:sz w:val="28"/>
          <w:szCs w:val="28"/>
        </w:rPr>
        <w:t>М</w:t>
      </w:r>
      <w:r w:rsidR="00E24B68">
        <w:rPr>
          <w:bCs/>
          <w:sz w:val="28"/>
          <w:szCs w:val="28"/>
          <w:lang w:val="en-US"/>
        </w:rPr>
        <w:t>0</w:t>
      </w:r>
      <w:r w:rsidR="00E24B68" w:rsidRPr="00E24B68">
        <w:rPr>
          <w:bCs/>
          <w:sz w:val="28"/>
          <w:szCs w:val="28"/>
          <w:lang w:val="en-US"/>
        </w:rPr>
        <w:t>1</w:t>
      </w:r>
      <w:r w:rsidR="00E24B68">
        <w:rPr>
          <w:bCs/>
          <w:sz w:val="28"/>
          <w:szCs w:val="28"/>
          <w:lang w:val="en-US"/>
        </w:rPr>
        <w:t>150</w:t>
      </w:r>
      <w:r w:rsidR="00E24B68" w:rsidRPr="00E24B68">
        <w:rPr>
          <w:bCs/>
          <w:sz w:val="28"/>
          <w:szCs w:val="28"/>
          <w:lang w:val="en-US"/>
        </w:rPr>
        <w:t>1</w:t>
      </w:r>
      <w:r w:rsidR="00E24B68">
        <w:rPr>
          <w:bCs/>
          <w:sz w:val="28"/>
          <w:szCs w:val="28"/>
          <w:lang w:val="en-US"/>
        </w:rPr>
        <w:t xml:space="preserve"> - Archival Studies</w:t>
      </w:r>
      <w:r w:rsidRPr="00D21774">
        <w:rPr>
          <w:sz w:val="28"/>
          <w:szCs w:val="28"/>
          <w:lang w:val="en-US"/>
        </w:rPr>
        <w:t>”</w:t>
      </w:r>
    </w:p>
    <w:p w:rsidR="00D21774" w:rsidRDefault="00D21774" w:rsidP="00D21774">
      <w:pPr>
        <w:pStyle w:val="a3"/>
        <w:jc w:val="center"/>
        <w:rPr>
          <w:rFonts w:ascii="Times New Roman" w:hAnsi="Times New Roman" w:cs="Times New Roman"/>
          <w:sz w:val="28"/>
          <w:szCs w:val="28"/>
        </w:rPr>
      </w:pPr>
      <w:r>
        <w:rPr>
          <w:rFonts w:ascii="Times New Roman" w:hAnsi="Times New Roman" w:cs="Times New Roman"/>
          <w:sz w:val="28"/>
          <w:szCs w:val="28"/>
        </w:rPr>
        <w:t>Educational program “Name of the educational program”</w:t>
      </w:r>
    </w:p>
    <w:p w:rsidR="00D21774" w:rsidRDefault="00D21774" w:rsidP="00D21774">
      <w:pPr>
        <w:pStyle w:val="a3"/>
        <w:jc w:val="center"/>
        <w:rPr>
          <w:rFonts w:ascii="Times New Roman" w:hAnsi="Times New Roman" w:cs="Times New Roman"/>
          <w:sz w:val="28"/>
          <w:szCs w:val="28"/>
        </w:rPr>
      </w:pPr>
    </w:p>
    <w:p w:rsidR="00D21774" w:rsidRDefault="00D21774" w:rsidP="00D21774">
      <w:pPr>
        <w:pStyle w:val="a3"/>
        <w:jc w:val="center"/>
        <w:rPr>
          <w:rFonts w:ascii="Times New Roman" w:hAnsi="Times New Roman" w:cs="Times New Roman"/>
          <w:sz w:val="28"/>
          <w:szCs w:val="28"/>
        </w:rPr>
      </w:pPr>
    </w:p>
    <w:p w:rsidR="00D21774" w:rsidRDefault="00D21774" w:rsidP="00D21774">
      <w:pPr>
        <w:pStyle w:val="a3"/>
        <w:jc w:val="center"/>
        <w:rPr>
          <w:rFonts w:ascii="Times New Roman" w:hAnsi="Times New Roman" w:cs="Times New Roman"/>
          <w:sz w:val="28"/>
          <w:szCs w:val="28"/>
        </w:rPr>
      </w:pPr>
    </w:p>
    <w:p w:rsidR="00D21774" w:rsidRPr="00D21774" w:rsidRDefault="00D21774" w:rsidP="00D21774">
      <w:pPr>
        <w:pStyle w:val="a3"/>
        <w:jc w:val="center"/>
        <w:rPr>
          <w:rFonts w:ascii="Times New Roman" w:hAnsi="Times New Roman" w:cs="Times New Roman"/>
          <w:sz w:val="28"/>
          <w:szCs w:val="28"/>
        </w:rPr>
      </w:pPr>
      <w:r>
        <w:rPr>
          <w:rFonts w:ascii="Times New Roman" w:hAnsi="Times New Roman" w:cs="Times New Roman"/>
          <w:sz w:val="28"/>
          <w:szCs w:val="28"/>
        </w:rPr>
        <w:t>Course</w:t>
      </w:r>
      <w:r w:rsidRPr="00D21774">
        <w:rPr>
          <w:rFonts w:ascii="Times New Roman" w:hAnsi="Times New Roman" w:cs="Times New Roman"/>
          <w:sz w:val="28"/>
          <w:szCs w:val="28"/>
        </w:rPr>
        <w:t xml:space="preserve"> 2</w:t>
      </w:r>
    </w:p>
    <w:p w:rsidR="00D21774" w:rsidRPr="00D21774" w:rsidRDefault="00D21774" w:rsidP="00D21774">
      <w:pPr>
        <w:pStyle w:val="a3"/>
        <w:jc w:val="center"/>
        <w:rPr>
          <w:rFonts w:ascii="Times New Roman" w:hAnsi="Times New Roman" w:cs="Times New Roman"/>
          <w:sz w:val="28"/>
          <w:szCs w:val="28"/>
        </w:rPr>
      </w:pPr>
      <w:r>
        <w:rPr>
          <w:rFonts w:ascii="Times New Roman" w:hAnsi="Times New Roman" w:cs="Times New Roman"/>
          <w:sz w:val="28"/>
          <w:szCs w:val="28"/>
        </w:rPr>
        <w:t>Semester</w:t>
      </w:r>
      <w:r w:rsidRPr="00D21774">
        <w:rPr>
          <w:rFonts w:ascii="Times New Roman" w:hAnsi="Times New Roman" w:cs="Times New Roman"/>
          <w:sz w:val="28"/>
          <w:szCs w:val="28"/>
        </w:rPr>
        <w:t xml:space="preserve"> 3</w:t>
      </w:r>
    </w:p>
    <w:p w:rsidR="00D21774" w:rsidRPr="00D21774" w:rsidRDefault="00D21774" w:rsidP="00D21774">
      <w:pPr>
        <w:pStyle w:val="a3"/>
        <w:jc w:val="center"/>
        <w:rPr>
          <w:rFonts w:ascii="Times New Roman" w:hAnsi="Times New Roman" w:cs="Times New Roman"/>
          <w:sz w:val="28"/>
          <w:szCs w:val="28"/>
        </w:rPr>
      </w:pPr>
      <w:r>
        <w:rPr>
          <w:rFonts w:ascii="Times New Roman" w:hAnsi="Times New Roman" w:cs="Times New Roman"/>
          <w:sz w:val="28"/>
          <w:szCs w:val="28"/>
        </w:rPr>
        <w:t>Number of credits</w:t>
      </w:r>
      <w:r w:rsidRPr="00D21774">
        <w:rPr>
          <w:rFonts w:ascii="Times New Roman" w:hAnsi="Times New Roman" w:cs="Times New Roman"/>
          <w:sz w:val="28"/>
          <w:szCs w:val="28"/>
        </w:rPr>
        <w:t xml:space="preserve"> 4</w:t>
      </w:r>
      <w:proofErr w:type="gramStart"/>
      <w:r w:rsidRPr="00D21774">
        <w:rPr>
          <w:rFonts w:ascii="Times New Roman" w:hAnsi="Times New Roman" w:cs="Times New Roman"/>
          <w:sz w:val="28"/>
          <w:szCs w:val="28"/>
        </w:rPr>
        <w:t>,5</w:t>
      </w:r>
      <w:proofErr w:type="gramEnd"/>
    </w:p>
    <w:p w:rsidR="00D21774" w:rsidRDefault="00D21774" w:rsidP="00D21774">
      <w:pPr>
        <w:pStyle w:val="a3"/>
        <w:jc w:val="center"/>
        <w:rPr>
          <w:rFonts w:ascii="Times New Roman" w:hAnsi="Times New Roman" w:cs="Times New Roman"/>
          <w:sz w:val="28"/>
          <w:szCs w:val="28"/>
        </w:rPr>
      </w:pPr>
    </w:p>
    <w:p w:rsidR="00D21774" w:rsidRDefault="00D21774" w:rsidP="00D21774">
      <w:pPr>
        <w:pStyle w:val="a3"/>
        <w:jc w:val="center"/>
        <w:rPr>
          <w:rFonts w:ascii="Times New Roman" w:hAnsi="Times New Roman" w:cs="Times New Roman"/>
          <w:sz w:val="28"/>
          <w:szCs w:val="28"/>
        </w:rPr>
      </w:pPr>
    </w:p>
    <w:p w:rsidR="00D21774" w:rsidRDefault="00D21774" w:rsidP="00D21774">
      <w:pPr>
        <w:pStyle w:val="a3"/>
        <w:jc w:val="center"/>
        <w:rPr>
          <w:rFonts w:ascii="Times New Roman" w:hAnsi="Times New Roman" w:cs="Times New Roman"/>
          <w:sz w:val="28"/>
          <w:szCs w:val="28"/>
        </w:rPr>
      </w:pPr>
    </w:p>
    <w:p w:rsidR="00D21774" w:rsidRDefault="00D21774" w:rsidP="00D21774">
      <w:pPr>
        <w:pStyle w:val="a3"/>
        <w:jc w:val="center"/>
        <w:rPr>
          <w:rFonts w:ascii="Times New Roman" w:hAnsi="Times New Roman" w:cs="Times New Roman"/>
          <w:sz w:val="28"/>
          <w:szCs w:val="28"/>
        </w:rPr>
      </w:pPr>
    </w:p>
    <w:p w:rsidR="00D21774" w:rsidRDefault="00D21774" w:rsidP="00D21774">
      <w:pPr>
        <w:pStyle w:val="a3"/>
        <w:jc w:val="center"/>
        <w:rPr>
          <w:rFonts w:ascii="Times New Roman" w:hAnsi="Times New Roman" w:cs="Times New Roman"/>
          <w:sz w:val="28"/>
          <w:szCs w:val="28"/>
        </w:rPr>
      </w:pPr>
    </w:p>
    <w:p w:rsidR="00D21774" w:rsidRDefault="00D21774" w:rsidP="00D21774">
      <w:pPr>
        <w:pStyle w:val="a3"/>
        <w:jc w:val="center"/>
        <w:rPr>
          <w:rFonts w:ascii="Times New Roman" w:hAnsi="Times New Roman" w:cs="Times New Roman"/>
          <w:sz w:val="28"/>
          <w:szCs w:val="28"/>
        </w:rPr>
      </w:pPr>
    </w:p>
    <w:p w:rsidR="00D21774" w:rsidRDefault="00D21774" w:rsidP="00D21774">
      <w:pPr>
        <w:pStyle w:val="a3"/>
        <w:jc w:val="center"/>
        <w:rPr>
          <w:rFonts w:ascii="Times New Roman" w:hAnsi="Times New Roman" w:cs="Times New Roman"/>
          <w:sz w:val="28"/>
          <w:szCs w:val="28"/>
        </w:rPr>
      </w:pPr>
    </w:p>
    <w:p w:rsidR="00D21774" w:rsidRDefault="00D21774" w:rsidP="00D21774">
      <w:pPr>
        <w:pStyle w:val="a3"/>
        <w:jc w:val="center"/>
        <w:rPr>
          <w:rFonts w:ascii="Times New Roman" w:hAnsi="Times New Roman" w:cs="Times New Roman"/>
          <w:sz w:val="28"/>
          <w:szCs w:val="28"/>
        </w:rPr>
      </w:pPr>
    </w:p>
    <w:p w:rsidR="00D21774" w:rsidRDefault="00D21774" w:rsidP="00D21774">
      <w:pPr>
        <w:pStyle w:val="a3"/>
        <w:jc w:val="center"/>
        <w:rPr>
          <w:rFonts w:ascii="Times New Roman" w:hAnsi="Times New Roman" w:cs="Times New Roman"/>
          <w:sz w:val="28"/>
          <w:szCs w:val="28"/>
        </w:rPr>
      </w:pPr>
    </w:p>
    <w:p w:rsidR="00D21774" w:rsidRDefault="00D21774" w:rsidP="00D21774">
      <w:pPr>
        <w:pStyle w:val="a3"/>
        <w:jc w:val="center"/>
        <w:rPr>
          <w:rFonts w:ascii="Times New Roman" w:hAnsi="Times New Roman" w:cs="Times New Roman"/>
          <w:sz w:val="28"/>
          <w:szCs w:val="28"/>
        </w:rPr>
      </w:pPr>
    </w:p>
    <w:p w:rsidR="00D21774" w:rsidRDefault="00D21774" w:rsidP="00D21774">
      <w:pPr>
        <w:pStyle w:val="a3"/>
        <w:jc w:val="center"/>
        <w:rPr>
          <w:rFonts w:ascii="Times New Roman" w:hAnsi="Times New Roman" w:cs="Times New Roman"/>
          <w:b/>
          <w:sz w:val="28"/>
          <w:szCs w:val="28"/>
        </w:rPr>
      </w:pPr>
      <w:r>
        <w:rPr>
          <w:rFonts w:ascii="Times New Roman" w:hAnsi="Times New Roman" w:cs="Times New Roman"/>
          <w:b/>
          <w:sz w:val="28"/>
          <w:szCs w:val="28"/>
        </w:rPr>
        <w:t>Almaty, 2017</w:t>
      </w:r>
    </w:p>
    <w:p w:rsidR="00D21774" w:rsidRDefault="00D21774" w:rsidP="00D21774">
      <w:pPr>
        <w:pStyle w:val="a3"/>
        <w:jc w:val="center"/>
        <w:rPr>
          <w:rFonts w:ascii="Times New Roman" w:hAnsi="Times New Roman" w:cs="Times New Roman"/>
          <w:b/>
          <w:sz w:val="28"/>
          <w:szCs w:val="28"/>
        </w:rPr>
      </w:pPr>
    </w:p>
    <w:p w:rsidR="00D21774" w:rsidRDefault="00D21774" w:rsidP="00D21774">
      <w:pPr>
        <w:pStyle w:val="a3"/>
        <w:jc w:val="center"/>
        <w:rPr>
          <w:rFonts w:ascii="Times New Roman" w:hAnsi="Times New Roman" w:cs="Times New Roman"/>
          <w:b/>
          <w:sz w:val="28"/>
          <w:szCs w:val="28"/>
        </w:rPr>
      </w:pPr>
    </w:p>
    <w:p w:rsidR="00D21774" w:rsidRDefault="00D21774" w:rsidP="00D21774">
      <w:pPr>
        <w:pStyle w:val="a3"/>
        <w:jc w:val="both"/>
        <w:rPr>
          <w:rFonts w:ascii="Times New Roman" w:hAnsi="Times New Roman" w:cs="Times New Roman"/>
          <w:sz w:val="28"/>
          <w:szCs w:val="28"/>
        </w:rPr>
      </w:pPr>
      <w:r>
        <w:rPr>
          <w:rFonts w:ascii="Times New Roman" w:hAnsi="Times New Roman" w:cs="Times New Roman"/>
          <w:sz w:val="28"/>
          <w:szCs w:val="28"/>
        </w:rPr>
        <w:t xml:space="preserve">Educational-methodical complex of the discipline is made up by G.A. </w:t>
      </w:r>
      <w:proofErr w:type="spellStart"/>
      <w:r>
        <w:rPr>
          <w:rFonts w:ascii="Times New Roman" w:hAnsi="Times New Roman" w:cs="Times New Roman"/>
          <w:sz w:val="28"/>
          <w:szCs w:val="28"/>
        </w:rPr>
        <w:t>Seksenbayeva</w:t>
      </w:r>
      <w:proofErr w:type="spellEnd"/>
      <w:r>
        <w:rPr>
          <w:rFonts w:ascii="Times New Roman" w:hAnsi="Times New Roman" w:cs="Times New Roman"/>
          <w:sz w:val="28"/>
          <w:szCs w:val="28"/>
        </w:rPr>
        <w:t>, doctor of historical science, docent</w:t>
      </w:r>
    </w:p>
    <w:p w:rsidR="00D21774" w:rsidRDefault="00D21774" w:rsidP="00D21774">
      <w:pPr>
        <w:pStyle w:val="a3"/>
        <w:jc w:val="both"/>
        <w:rPr>
          <w:rFonts w:ascii="Times New Roman" w:hAnsi="Times New Roman" w:cs="Times New Roman"/>
          <w:sz w:val="28"/>
          <w:szCs w:val="28"/>
        </w:rPr>
      </w:pPr>
    </w:p>
    <w:p w:rsidR="00D21774" w:rsidRDefault="00D21774" w:rsidP="00D21774">
      <w:pPr>
        <w:pStyle w:val="a3"/>
        <w:jc w:val="both"/>
        <w:rPr>
          <w:rFonts w:ascii="Times New Roman" w:hAnsi="Times New Roman" w:cs="Times New Roman"/>
          <w:sz w:val="28"/>
          <w:szCs w:val="28"/>
        </w:rPr>
      </w:pPr>
    </w:p>
    <w:p w:rsidR="00E24B68" w:rsidRPr="00D21774" w:rsidRDefault="00D21774" w:rsidP="00E24B68">
      <w:pPr>
        <w:jc w:val="both"/>
        <w:rPr>
          <w:b/>
          <w:bCs/>
          <w:sz w:val="20"/>
          <w:szCs w:val="20"/>
          <w:lang w:val="en-US"/>
        </w:rPr>
      </w:pPr>
      <w:r w:rsidRPr="00E24B68">
        <w:rPr>
          <w:sz w:val="28"/>
          <w:szCs w:val="28"/>
          <w:lang w:val="en-US"/>
        </w:rPr>
        <w:t xml:space="preserve">Based on the working curriculum on the specialty </w:t>
      </w:r>
      <w:r w:rsidR="00E24B68" w:rsidRPr="00D21774">
        <w:rPr>
          <w:sz w:val="28"/>
          <w:szCs w:val="28"/>
          <w:lang w:val="en-US"/>
        </w:rPr>
        <w:t>“</w:t>
      </w:r>
      <w:r w:rsidR="00E24B68" w:rsidRPr="00E24B68">
        <w:rPr>
          <w:bCs/>
          <w:sz w:val="28"/>
          <w:szCs w:val="28"/>
          <w:lang w:val="en-US"/>
        </w:rPr>
        <w:t>6</w:t>
      </w:r>
      <w:r w:rsidR="00E24B68">
        <w:rPr>
          <w:bCs/>
          <w:sz w:val="28"/>
          <w:szCs w:val="28"/>
        </w:rPr>
        <w:t>М</w:t>
      </w:r>
      <w:r w:rsidR="00E24B68">
        <w:rPr>
          <w:bCs/>
          <w:sz w:val="28"/>
          <w:szCs w:val="28"/>
          <w:lang w:val="en-US"/>
        </w:rPr>
        <w:t>0</w:t>
      </w:r>
      <w:r w:rsidR="00E24B68" w:rsidRPr="00E24B68">
        <w:rPr>
          <w:bCs/>
          <w:sz w:val="28"/>
          <w:szCs w:val="28"/>
          <w:lang w:val="en-US"/>
        </w:rPr>
        <w:t>1</w:t>
      </w:r>
      <w:r w:rsidR="00E24B68">
        <w:rPr>
          <w:bCs/>
          <w:sz w:val="28"/>
          <w:szCs w:val="28"/>
          <w:lang w:val="en-US"/>
        </w:rPr>
        <w:t>150</w:t>
      </w:r>
      <w:r w:rsidR="00E24B68" w:rsidRPr="00E24B68">
        <w:rPr>
          <w:bCs/>
          <w:sz w:val="28"/>
          <w:szCs w:val="28"/>
          <w:lang w:val="en-US"/>
        </w:rPr>
        <w:t>1</w:t>
      </w:r>
      <w:r w:rsidR="00E24B68">
        <w:rPr>
          <w:bCs/>
          <w:sz w:val="28"/>
          <w:szCs w:val="28"/>
          <w:lang w:val="en-US"/>
        </w:rPr>
        <w:t xml:space="preserve"> - Archival Studies</w:t>
      </w:r>
      <w:r w:rsidR="00E24B68" w:rsidRPr="00D21774">
        <w:rPr>
          <w:sz w:val="28"/>
          <w:szCs w:val="28"/>
          <w:lang w:val="en-US"/>
        </w:rPr>
        <w:t>”</w:t>
      </w:r>
    </w:p>
    <w:p w:rsidR="00D21774" w:rsidRPr="00D21774" w:rsidRDefault="00D21774" w:rsidP="00D21774">
      <w:pPr>
        <w:rPr>
          <w:sz w:val="28"/>
          <w:szCs w:val="28"/>
          <w:lang w:val="en-US"/>
        </w:rPr>
      </w:pPr>
    </w:p>
    <w:p w:rsidR="00D21774" w:rsidRPr="00D21774" w:rsidRDefault="00D21774" w:rsidP="00D21774">
      <w:pPr>
        <w:rPr>
          <w:sz w:val="28"/>
          <w:szCs w:val="28"/>
          <w:lang w:val="en-US"/>
        </w:rPr>
      </w:pPr>
      <w:r w:rsidRPr="00D21774">
        <w:rPr>
          <w:sz w:val="28"/>
          <w:szCs w:val="28"/>
          <w:lang w:val="en-US"/>
        </w:rPr>
        <w:t>Considered and recommended at the meeting of the department of World History,</w:t>
      </w:r>
      <w:r w:rsidRPr="00D21774">
        <w:rPr>
          <w:b/>
          <w:sz w:val="28"/>
          <w:szCs w:val="28"/>
          <w:lang w:val="en-US"/>
        </w:rPr>
        <w:t xml:space="preserve"> </w:t>
      </w:r>
      <w:r w:rsidRPr="00D21774">
        <w:rPr>
          <w:sz w:val="28"/>
          <w:szCs w:val="28"/>
          <w:lang w:val="en-US"/>
        </w:rPr>
        <w:t>Historiography and Source Studies from “____” _________________ 2017</w:t>
      </w:r>
      <w:proofErr w:type="gramStart"/>
      <w:r w:rsidRPr="00D21774">
        <w:rPr>
          <w:sz w:val="28"/>
          <w:szCs w:val="28"/>
          <w:lang w:val="en-US"/>
        </w:rPr>
        <w:t>,  Protocol</w:t>
      </w:r>
      <w:proofErr w:type="gramEnd"/>
      <w:r w:rsidRPr="00D21774">
        <w:rPr>
          <w:sz w:val="28"/>
          <w:szCs w:val="28"/>
          <w:lang w:val="en-US"/>
        </w:rPr>
        <w:t xml:space="preserve"> № ….</w:t>
      </w:r>
    </w:p>
    <w:p w:rsidR="00D21774" w:rsidRPr="00D21774" w:rsidRDefault="00D21774" w:rsidP="00D21774">
      <w:pPr>
        <w:jc w:val="both"/>
        <w:rPr>
          <w:sz w:val="28"/>
          <w:szCs w:val="28"/>
          <w:lang w:val="en-US"/>
        </w:rPr>
      </w:pPr>
      <w:r w:rsidRPr="00D21774">
        <w:rPr>
          <w:sz w:val="28"/>
          <w:szCs w:val="28"/>
          <w:lang w:val="en-US"/>
        </w:rPr>
        <w:t xml:space="preserve">Head of department     _________________     G.S. </w:t>
      </w:r>
      <w:proofErr w:type="spellStart"/>
      <w:r w:rsidRPr="00D21774">
        <w:rPr>
          <w:sz w:val="28"/>
          <w:szCs w:val="28"/>
          <w:lang w:val="en-US"/>
        </w:rPr>
        <w:t>Sultangaliyeva</w:t>
      </w:r>
      <w:proofErr w:type="spellEnd"/>
    </w:p>
    <w:p w:rsidR="00D21774" w:rsidRPr="00D21774" w:rsidRDefault="00D21774" w:rsidP="00D21774">
      <w:pPr>
        <w:rPr>
          <w:sz w:val="28"/>
          <w:szCs w:val="28"/>
          <w:lang w:val="en-US"/>
        </w:rPr>
      </w:pPr>
      <w:r w:rsidRPr="00D21774">
        <w:rPr>
          <w:sz w:val="28"/>
          <w:szCs w:val="28"/>
          <w:lang w:val="en-US"/>
        </w:rPr>
        <w:t xml:space="preserve">                                               (</w:t>
      </w:r>
      <w:proofErr w:type="gramStart"/>
      <w:r w:rsidRPr="00D21774">
        <w:rPr>
          <w:sz w:val="28"/>
          <w:szCs w:val="28"/>
          <w:lang w:val="en-US"/>
        </w:rPr>
        <w:t>signature</w:t>
      </w:r>
      <w:proofErr w:type="gramEnd"/>
      <w:r w:rsidRPr="00D21774">
        <w:rPr>
          <w:sz w:val="28"/>
          <w:szCs w:val="28"/>
          <w:lang w:val="en-US"/>
        </w:rPr>
        <w:t>)</w:t>
      </w:r>
    </w:p>
    <w:p w:rsidR="00D21774" w:rsidRPr="00D21774" w:rsidRDefault="00D21774" w:rsidP="00D21774">
      <w:pPr>
        <w:rPr>
          <w:sz w:val="28"/>
          <w:szCs w:val="28"/>
          <w:lang w:val="en-US"/>
        </w:rPr>
      </w:pPr>
    </w:p>
    <w:p w:rsidR="00D21774" w:rsidRPr="00D21774" w:rsidRDefault="00D21774" w:rsidP="00D21774">
      <w:pPr>
        <w:rPr>
          <w:sz w:val="28"/>
          <w:szCs w:val="28"/>
          <w:lang w:val="en-US"/>
        </w:rPr>
      </w:pPr>
    </w:p>
    <w:p w:rsidR="00D21774" w:rsidRPr="00D21774" w:rsidRDefault="00D21774" w:rsidP="00D21774">
      <w:pPr>
        <w:rPr>
          <w:sz w:val="28"/>
          <w:szCs w:val="28"/>
          <w:lang w:val="en-US"/>
        </w:rPr>
      </w:pPr>
    </w:p>
    <w:p w:rsidR="00D21774" w:rsidRPr="00D21774" w:rsidRDefault="00D21774" w:rsidP="00D21774">
      <w:pPr>
        <w:rPr>
          <w:sz w:val="28"/>
          <w:szCs w:val="28"/>
          <w:lang w:val="en-US"/>
        </w:rPr>
      </w:pPr>
    </w:p>
    <w:p w:rsidR="00D21774" w:rsidRPr="00D21774" w:rsidRDefault="00D21774" w:rsidP="00D21774">
      <w:pPr>
        <w:rPr>
          <w:sz w:val="28"/>
          <w:szCs w:val="28"/>
          <w:lang w:val="en-US"/>
        </w:rPr>
      </w:pPr>
      <w:r w:rsidRPr="00D21774">
        <w:rPr>
          <w:sz w:val="28"/>
          <w:szCs w:val="28"/>
          <w:lang w:val="en-US"/>
        </w:rPr>
        <w:t xml:space="preserve">Recommended by the methodical bureau of the faculty </w:t>
      </w:r>
    </w:p>
    <w:p w:rsidR="00D21774" w:rsidRPr="00D21774" w:rsidRDefault="00D21774" w:rsidP="00D21774">
      <w:pPr>
        <w:rPr>
          <w:sz w:val="28"/>
          <w:szCs w:val="28"/>
          <w:lang w:val="en-US"/>
        </w:rPr>
      </w:pPr>
      <w:r w:rsidRPr="00D21774">
        <w:rPr>
          <w:sz w:val="28"/>
          <w:szCs w:val="28"/>
          <w:lang w:val="en-US"/>
        </w:rPr>
        <w:t>“____” _________________ 2017</w:t>
      </w:r>
      <w:proofErr w:type="gramStart"/>
      <w:r w:rsidRPr="00D21774">
        <w:rPr>
          <w:sz w:val="28"/>
          <w:szCs w:val="28"/>
          <w:lang w:val="en-US"/>
        </w:rPr>
        <w:t xml:space="preserve">, </w:t>
      </w:r>
      <w:r w:rsidRPr="00E24B68">
        <w:rPr>
          <w:sz w:val="28"/>
          <w:szCs w:val="28"/>
          <w:lang w:val="en-US"/>
        </w:rPr>
        <w:t xml:space="preserve"> </w:t>
      </w:r>
      <w:r w:rsidRPr="00D21774">
        <w:rPr>
          <w:sz w:val="28"/>
          <w:szCs w:val="28"/>
          <w:lang w:val="en-US"/>
        </w:rPr>
        <w:t>Protocol</w:t>
      </w:r>
      <w:proofErr w:type="gramEnd"/>
      <w:r w:rsidRPr="00D21774">
        <w:rPr>
          <w:sz w:val="28"/>
          <w:szCs w:val="28"/>
          <w:lang w:val="en-US"/>
        </w:rPr>
        <w:t xml:space="preserve">  № ….</w:t>
      </w:r>
    </w:p>
    <w:p w:rsidR="00D21774" w:rsidRPr="00E24B68" w:rsidRDefault="00D21774" w:rsidP="00D21774">
      <w:pPr>
        <w:rPr>
          <w:sz w:val="28"/>
          <w:szCs w:val="28"/>
          <w:lang w:val="en-US"/>
        </w:rPr>
      </w:pPr>
      <w:r w:rsidRPr="00D21774">
        <w:rPr>
          <w:sz w:val="28"/>
          <w:szCs w:val="28"/>
          <w:lang w:val="en-US"/>
        </w:rPr>
        <w:t xml:space="preserve">Chairman of the method bureau of the faculty ___________________ </w:t>
      </w:r>
      <w:r w:rsidR="00E24B68">
        <w:rPr>
          <w:sz w:val="28"/>
          <w:szCs w:val="28"/>
          <w:lang w:val="en-US"/>
        </w:rPr>
        <w:t xml:space="preserve">N. </w:t>
      </w:r>
      <w:proofErr w:type="spellStart"/>
      <w:r w:rsidR="00E24B68">
        <w:rPr>
          <w:sz w:val="28"/>
          <w:szCs w:val="28"/>
          <w:lang w:val="en-US"/>
        </w:rPr>
        <w:t>Tasilova</w:t>
      </w:r>
      <w:proofErr w:type="spellEnd"/>
    </w:p>
    <w:p w:rsidR="00D21774" w:rsidRPr="00D21774" w:rsidRDefault="00D21774" w:rsidP="00D21774">
      <w:pPr>
        <w:rPr>
          <w:sz w:val="28"/>
          <w:szCs w:val="28"/>
          <w:lang w:val="en-US"/>
        </w:rPr>
      </w:pPr>
      <w:r w:rsidRPr="00D21774">
        <w:rPr>
          <w:sz w:val="28"/>
          <w:szCs w:val="28"/>
          <w:lang w:val="en-US"/>
        </w:rPr>
        <w:t xml:space="preserve">      </w:t>
      </w:r>
      <w:r w:rsidRPr="00D21774">
        <w:rPr>
          <w:sz w:val="28"/>
          <w:szCs w:val="28"/>
          <w:lang w:val="en-US"/>
        </w:rPr>
        <w:tab/>
      </w:r>
      <w:r w:rsidRPr="00D21774">
        <w:rPr>
          <w:sz w:val="28"/>
          <w:szCs w:val="28"/>
          <w:lang w:val="en-US"/>
        </w:rPr>
        <w:tab/>
      </w:r>
      <w:r w:rsidRPr="00D21774">
        <w:rPr>
          <w:sz w:val="28"/>
          <w:szCs w:val="28"/>
          <w:lang w:val="en-US"/>
        </w:rPr>
        <w:tab/>
        <w:t xml:space="preserve">                                                      (</w:t>
      </w:r>
      <w:proofErr w:type="gramStart"/>
      <w:r w:rsidRPr="00D21774">
        <w:rPr>
          <w:sz w:val="28"/>
          <w:szCs w:val="28"/>
          <w:lang w:val="en-US"/>
        </w:rPr>
        <w:t>signature</w:t>
      </w:r>
      <w:proofErr w:type="gramEnd"/>
      <w:r w:rsidRPr="00D21774">
        <w:rPr>
          <w:sz w:val="28"/>
          <w:szCs w:val="28"/>
          <w:lang w:val="en-US"/>
        </w:rPr>
        <w:t>)</w:t>
      </w:r>
    </w:p>
    <w:p w:rsidR="00D21774" w:rsidRPr="00D21774" w:rsidRDefault="00D21774" w:rsidP="00D21774">
      <w:pPr>
        <w:rPr>
          <w:sz w:val="28"/>
          <w:szCs w:val="28"/>
          <w:lang w:val="en-US"/>
        </w:rPr>
      </w:pPr>
    </w:p>
    <w:p w:rsidR="00D21774" w:rsidRPr="00D21774" w:rsidRDefault="00D21774" w:rsidP="00D21774">
      <w:pPr>
        <w:rPr>
          <w:sz w:val="28"/>
          <w:szCs w:val="28"/>
          <w:lang w:val="en-US"/>
        </w:rPr>
      </w:pPr>
    </w:p>
    <w:p w:rsidR="00D21774" w:rsidRPr="00D21774" w:rsidRDefault="00D21774" w:rsidP="00D21774">
      <w:pPr>
        <w:rPr>
          <w:sz w:val="28"/>
          <w:szCs w:val="28"/>
          <w:lang w:val="en-US"/>
        </w:rPr>
      </w:pPr>
    </w:p>
    <w:p w:rsidR="00D21774" w:rsidRPr="00D21774" w:rsidRDefault="00D21774" w:rsidP="00D21774">
      <w:pPr>
        <w:rPr>
          <w:sz w:val="28"/>
          <w:szCs w:val="28"/>
          <w:lang w:val="en-US"/>
        </w:rPr>
      </w:pPr>
    </w:p>
    <w:p w:rsidR="00D21774" w:rsidRDefault="00D21774" w:rsidP="00D21774">
      <w:pPr>
        <w:pStyle w:val="a3"/>
        <w:jc w:val="both"/>
        <w:rPr>
          <w:rFonts w:ascii="Times New Roman" w:hAnsi="Times New Roman" w:cs="Times New Roman"/>
          <w:sz w:val="28"/>
          <w:szCs w:val="28"/>
        </w:rPr>
      </w:pPr>
    </w:p>
    <w:p w:rsidR="00D21774" w:rsidRDefault="00D21774" w:rsidP="00D21774">
      <w:pPr>
        <w:pStyle w:val="a3"/>
        <w:jc w:val="center"/>
        <w:rPr>
          <w:rFonts w:ascii="Times New Roman" w:hAnsi="Times New Roman" w:cs="Times New Roman"/>
          <w:sz w:val="28"/>
          <w:szCs w:val="28"/>
        </w:rPr>
      </w:pPr>
    </w:p>
    <w:p w:rsidR="00D21774" w:rsidRDefault="00D21774" w:rsidP="00D21774">
      <w:pPr>
        <w:pStyle w:val="a3"/>
        <w:jc w:val="center"/>
        <w:rPr>
          <w:rFonts w:ascii="Times New Roman" w:hAnsi="Times New Roman" w:cs="Times New Roman"/>
          <w:sz w:val="28"/>
          <w:szCs w:val="28"/>
        </w:rPr>
      </w:pPr>
    </w:p>
    <w:p w:rsidR="00D21774" w:rsidRPr="00E24B68" w:rsidRDefault="00D21774" w:rsidP="00884C16">
      <w:pPr>
        <w:pStyle w:val="a3"/>
        <w:jc w:val="center"/>
        <w:rPr>
          <w:rFonts w:ascii="Times New Roman" w:hAnsi="Times New Roman" w:cs="Times New Roman"/>
          <w:b/>
          <w:sz w:val="24"/>
        </w:rPr>
      </w:pPr>
    </w:p>
    <w:p w:rsidR="00D21774" w:rsidRPr="00E24B68" w:rsidRDefault="00D21774" w:rsidP="00884C16">
      <w:pPr>
        <w:pStyle w:val="a3"/>
        <w:jc w:val="center"/>
        <w:rPr>
          <w:rFonts w:ascii="Times New Roman" w:hAnsi="Times New Roman" w:cs="Times New Roman"/>
          <w:b/>
          <w:sz w:val="24"/>
        </w:rPr>
      </w:pPr>
    </w:p>
    <w:p w:rsidR="00D21774" w:rsidRPr="00E24B68" w:rsidRDefault="00D21774" w:rsidP="00884C16">
      <w:pPr>
        <w:pStyle w:val="a3"/>
        <w:jc w:val="center"/>
        <w:rPr>
          <w:rFonts w:ascii="Times New Roman" w:hAnsi="Times New Roman" w:cs="Times New Roman"/>
          <w:b/>
          <w:sz w:val="24"/>
        </w:rPr>
      </w:pPr>
    </w:p>
    <w:p w:rsidR="00D21774" w:rsidRPr="00E24B68" w:rsidRDefault="00D21774" w:rsidP="00884C16">
      <w:pPr>
        <w:pStyle w:val="a3"/>
        <w:jc w:val="center"/>
        <w:rPr>
          <w:rFonts w:ascii="Times New Roman" w:hAnsi="Times New Roman" w:cs="Times New Roman"/>
          <w:b/>
          <w:sz w:val="24"/>
        </w:rPr>
      </w:pPr>
    </w:p>
    <w:p w:rsidR="00D21774" w:rsidRPr="00E24B68" w:rsidRDefault="00D21774" w:rsidP="00884C16">
      <w:pPr>
        <w:pStyle w:val="a3"/>
        <w:jc w:val="center"/>
        <w:rPr>
          <w:rFonts w:ascii="Times New Roman" w:hAnsi="Times New Roman" w:cs="Times New Roman"/>
          <w:b/>
          <w:sz w:val="24"/>
        </w:rPr>
      </w:pPr>
    </w:p>
    <w:p w:rsidR="00D21774" w:rsidRPr="00E24B68" w:rsidRDefault="00D21774" w:rsidP="00884C16">
      <w:pPr>
        <w:pStyle w:val="a3"/>
        <w:jc w:val="center"/>
        <w:rPr>
          <w:rFonts w:ascii="Times New Roman" w:hAnsi="Times New Roman" w:cs="Times New Roman"/>
          <w:b/>
          <w:sz w:val="24"/>
        </w:rPr>
      </w:pPr>
    </w:p>
    <w:p w:rsidR="00D21774" w:rsidRPr="00E24B68" w:rsidRDefault="00D21774" w:rsidP="00884C16">
      <w:pPr>
        <w:pStyle w:val="a3"/>
        <w:jc w:val="center"/>
        <w:rPr>
          <w:rFonts w:ascii="Times New Roman" w:hAnsi="Times New Roman" w:cs="Times New Roman"/>
          <w:b/>
          <w:sz w:val="24"/>
        </w:rPr>
      </w:pPr>
    </w:p>
    <w:p w:rsidR="00D21774" w:rsidRPr="00E24B68" w:rsidRDefault="00D21774" w:rsidP="00884C16">
      <w:pPr>
        <w:pStyle w:val="a3"/>
        <w:jc w:val="center"/>
        <w:rPr>
          <w:rFonts w:ascii="Times New Roman" w:hAnsi="Times New Roman" w:cs="Times New Roman"/>
          <w:b/>
          <w:sz w:val="24"/>
        </w:rPr>
      </w:pPr>
    </w:p>
    <w:p w:rsidR="00D21774" w:rsidRPr="00E24B68" w:rsidRDefault="00D21774" w:rsidP="00884C16">
      <w:pPr>
        <w:pStyle w:val="a3"/>
        <w:jc w:val="center"/>
        <w:rPr>
          <w:rFonts w:ascii="Times New Roman" w:hAnsi="Times New Roman" w:cs="Times New Roman"/>
          <w:b/>
          <w:sz w:val="24"/>
        </w:rPr>
      </w:pPr>
    </w:p>
    <w:p w:rsidR="00D21774" w:rsidRPr="00E24B68" w:rsidRDefault="00D21774" w:rsidP="00884C16">
      <w:pPr>
        <w:pStyle w:val="a3"/>
        <w:jc w:val="center"/>
        <w:rPr>
          <w:rFonts w:ascii="Times New Roman" w:hAnsi="Times New Roman" w:cs="Times New Roman"/>
          <w:b/>
          <w:sz w:val="24"/>
        </w:rPr>
      </w:pPr>
    </w:p>
    <w:p w:rsidR="00D21774" w:rsidRPr="00E24B68" w:rsidRDefault="00D21774" w:rsidP="00884C16">
      <w:pPr>
        <w:pStyle w:val="a3"/>
        <w:jc w:val="center"/>
        <w:rPr>
          <w:rFonts w:ascii="Times New Roman" w:hAnsi="Times New Roman" w:cs="Times New Roman"/>
          <w:b/>
          <w:sz w:val="24"/>
        </w:rPr>
      </w:pPr>
    </w:p>
    <w:p w:rsidR="00D21774" w:rsidRPr="00E24B68" w:rsidRDefault="00D21774" w:rsidP="00884C16">
      <w:pPr>
        <w:pStyle w:val="a3"/>
        <w:jc w:val="center"/>
        <w:rPr>
          <w:rFonts w:ascii="Times New Roman" w:hAnsi="Times New Roman" w:cs="Times New Roman"/>
          <w:b/>
          <w:sz w:val="24"/>
        </w:rPr>
      </w:pPr>
    </w:p>
    <w:p w:rsidR="00D21774" w:rsidRPr="00E24B68" w:rsidRDefault="00D21774" w:rsidP="00884C16">
      <w:pPr>
        <w:pStyle w:val="a3"/>
        <w:jc w:val="center"/>
        <w:rPr>
          <w:rFonts w:ascii="Times New Roman" w:hAnsi="Times New Roman" w:cs="Times New Roman"/>
          <w:b/>
          <w:sz w:val="24"/>
        </w:rPr>
      </w:pPr>
    </w:p>
    <w:p w:rsidR="00D21774" w:rsidRPr="00E24B68" w:rsidRDefault="00D21774" w:rsidP="00884C16">
      <w:pPr>
        <w:pStyle w:val="a3"/>
        <w:jc w:val="center"/>
        <w:rPr>
          <w:rFonts w:ascii="Times New Roman" w:hAnsi="Times New Roman" w:cs="Times New Roman"/>
          <w:b/>
          <w:sz w:val="24"/>
        </w:rPr>
      </w:pPr>
    </w:p>
    <w:p w:rsidR="00D21774" w:rsidRPr="00E24B68" w:rsidRDefault="00D21774" w:rsidP="00884C16">
      <w:pPr>
        <w:pStyle w:val="a3"/>
        <w:jc w:val="center"/>
        <w:rPr>
          <w:rFonts w:ascii="Times New Roman" w:hAnsi="Times New Roman" w:cs="Times New Roman"/>
          <w:b/>
          <w:sz w:val="24"/>
        </w:rPr>
      </w:pPr>
    </w:p>
    <w:p w:rsidR="00D21774" w:rsidRPr="00E24B68" w:rsidRDefault="00D21774" w:rsidP="00884C16">
      <w:pPr>
        <w:pStyle w:val="a3"/>
        <w:jc w:val="center"/>
        <w:rPr>
          <w:rFonts w:ascii="Times New Roman" w:hAnsi="Times New Roman" w:cs="Times New Roman"/>
          <w:b/>
          <w:sz w:val="24"/>
        </w:rPr>
      </w:pPr>
    </w:p>
    <w:p w:rsidR="00D21774" w:rsidRPr="00E24B68" w:rsidRDefault="00D21774" w:rsidP="00884C16">
      <w:pPr>
        <w:pStyle w:val="a3"/>
        <w:jc w:val="center"/>
        <w:rPr>
          <w:rFonts w:ascii="Times New Roman" w:hAnsi="Times New Roman" w:cs="Times New Roman"/>
          <w:b/>
          <w:sz w:val="24"/>
        </w:rPr>
      </w:pPr>
    </w:p>
    <w:p w:rsidR="00884C16" w:rsidRPr="00C457FE" w:rsidRDefault="00884C16" w:rsidP="00884C16">
      <w:pPr>
        <w:pStyle w:val="a3"/>
        <w:jc w:val="center"/>
        <w:rPr>
          <w:rFonts w:ascii="Times New Roman" w:hAnsi="Times New Roman" w:cs="Times New Roman"/>
          <w:b/>
          <w:sz w:val="24"/>
        </w:rPr>
      </w:pPr>
      <w:r w:rsidRPr="00C457FE">
        <w:rPr>
          <w:rFonts w:ascii="Times New Roman" w:hAnsi="Times New Roman" w:cs="Times New Roman"/>
          <w:b/>
          <w:sz w:val="24"/>
        </w:rPr>
        <w:lastRenderedPageBreak/>
        <w:t>Al-Farabi Kazakh National University</w:t>
      </w:r>
    </w:p>
    <w:p w:rsidR="00884C16" w:rsidRPr="00C457FE" w:rsidRDefault="00884C16" w:rsidP="00884C16">
      <w:pPr>
        <w:pStyle w:val="a3"/>
        <w:jc w:val="center"/>
        <w:rPr>
          <w:rFonts w:ascii="Times New Roman" w:hAnsi="Times New Roman" w:cs="Times New Roman"/>
          <w:b/>
          <w:sz w:val="24"/>
        </w:rPr>
      </w:pPr>
      <w:r w:rsidRPr="00C457FE">
        <w:rPr>
          <w:rFonts w:ascii="Times New Roman" w:hAnsi="Times New Roman" w:cs="Times New Roman"/>
          <w:b/>
          <w:sz w:val="24"/>
        </w:rPr>
        <w:t>Faculty of History, Archeology and Ethnology</w:t>
      </w:r>
    </w:p>
    <w:p w:rsidR="00884C16" w:rsidRPr="00C457FE" w:rsidRDefault="00884C16" w:rsidP="00884C16">
      <w:pPr>
        <w:pStyle w:val="a3"/>
        <w:jc w:val="center"/>
        <w:rPr>
          <w:rFonts w:ascii="Times New Roman" w:hAnsi="Times New Roman" w:cs="Times New Roman"/>
          <w:b/>
          <w:sz w:val="24"/>
        </w:rPr>
      </w:pPr>
      <w:r w:rsidRPr="00C457FE">
        <w:rPr>
          <w:rFonts w:ascii="Times New Roman" w:hAnsi="Times New Roman" w:cs="Times New Roman"/>
          <w:b/>
          <w:sz w:val="24"/>
        </w:rPr>
        <w:t>Department of World History, Historiography and Source Studies</w:t>
      </w:r>
    </w:p>
    <w:p w:rsidR="00884C16" w:rsidRPr="00C457FE" w:rsidRDefault="00884C16" w:rsidP="00884C16">
      <w:pPr>
        <w:pStyle w:val="a3"/>
        <w:rPr>
          <w:rFonts w:ascii="Times New Roman" w:hAnsi="Times New Roman" w:cs="Times New Roman"/>
          <w:sz w:val="24"/>
        </w:rPr>
      </w:pPr>
    </w:p>
    <w:p w:rsidR="00884C16" w:rsidRPr="00C457FE" w:rsidRDefault="00884C16" w:rsidP="00884C16">
      <w:pPr>
        <w:pStyle w:val="a3"/>
        <w:jc w:val="right"/>
        <w:rPr>
          <w:rFonts w:ascii="Times New Roman" w:hAnsi="Times New Roman" w:cs="Times New Roman"/>
          <w:b/>
          <w:sz w:val="24"/>
        </w:rPr>
      </w:pPr>
      <w:r w:rsidRPr="00C457FE">
        <w:rPr>
          <w:rFonts w:ascii="Times New Roman" w:hAnsi="Times New Roman" w:cs="Times New Roman"/>
          <w:b/>
          <w:sz w:val="24"/>
        </w:rPr>
        <w:t>APPROVED by</w:t>
      </w:r>
    </w:p>
    <w:p w:rsidR="00884C16" w:rsidRPr="00C457FE" w:rsidRDefault="00884C16" w:rsidP="00884C16">
      <w:pPr>
        <w:pStyle w:val="a3"/>
        <w:jc w:val="right"/>
        <w:rPr>
          <w:rFonts w:ascii="Times New Roman" w:hAnsi="Times New Roman" w:cs="Times New Roman"/>
          <w:b/>
          <w:sz w:val="24"/>
        </w:rPr>
      </w:pPr>
      <w:r w:rsidRPr="00C457FE">
        <w:rPr>
          <w:rFonts w:ascii="Times New Roman" w:hAnsi="Times New Roman" w:cs="Times New Roman"/>
          <w:b/>
          <w:sz w:val="24"/>
        </w:rPr>
        <w:t>Dean of the Faculty</w:t>
      </w:r>
    </w:p>
    <w:p w:rsidR="00884C16" w:rsidRPr="00C457FE" w:rsidRDefault="00884C16" w:rsidP="00884C16">
      <w:pPr>
        <w:pStyle w:val="a3"/>
        <w:jc w:val="right"/>
        <w:rPr>
          <w:rFonts w:ascii="Times New Roman" w:hAnsi="Times New Roman" w:cs="Times New Roman"/>
          <w:b/>
          <w:sz w:val="24"/>
        </w:rPr>
      </w:pPr>
      <w:r w:rsidRPr="00C457FE">
        <w:rPr>
          <w:rFonts w:ascii="Times New Roman" w:hAnsi="Times New Roman" w:cs="Times New Roman"/>
          <w:b/>
          <w:sz w:val="24"/>
        </w:rPr>
        <w:t>____________________ (signature)</w:t>
      </w:r>
    </w:p>
    <w:p w:rsidR="00884C16" w:rsidRPr="00C457FE" w:rsidRDefault="00884C16" w:rsidP="00884C16">
      <w:pPr>
        <w:pStyle w:val="a3"/>
        <w:jc w:val="right"/>
        <w:rPr>
          <w:rFonts w:ascii="Times New Roman" w:hAnsi="Times New Roman" w:cs="Times New Roman"/>
          <w:b/>
          <w:sz w:val="24"/>
        </w:rPr>
      </w:pPr>
      <w:r w:rsidRPr="00C457FE">
        <w:rPr>
          <w:rFonts w:ascii="Times New Roman" w:hAnsi="Times New Roman" w:cs="Times New Roman"/>
          <w:b/>
          <w:sz w:val="24"/>
        </w:rPr>
        <w:t xml:space="preserve">                                                                                </w:t>
      </w:r>
      <w:proofErr w:type="spellStart"/>
      <w:r w:rsidRPr="00C457FE">
        <w:rPr>
          <w:rFonts w:ascii="Times New Roman" w:hAnsi="Times New Roman" w:cs="Times New Roman"/>
          <w:b/>
          <w:sz w:val="24"/>
        </w:rPr>
        <w:t>Nogaybaeva</w:t>
      </w:r>
      <w:proofErr w:type="spellEnd"/>
      <w:r w:rsidRPr="00C457FE">
        <w:rPr>
          <w:rFonts w:ascii="Times New Roman" w:hAnsi="Times New Roman" w:cs="Times New Roman"/>
          <w:b/>
          <w:sz w:val="24"/>
        </w:rPr>
        <w:t xml:space="preserve"> M.S.</w:t>
      </w:r>
    </w:p>
    <w:p w:rsidR="00884C16" w:rsidRPr="00C457FE" w:rsidRDefault="00884C16" w:rsidP="00884C16">
      <w:pPr>
        <w:pStyle w:val="a3"/>
        <w:jc w:val="right"/>
        <w:rPr>
          <w:rFonts w:ascii="Times New Roman" w:hAnsi="Times New Roman" w:cs="Times New Roman"/>
          <w:b/>
          <w:sz w:val="24"/>
        </w:rPr>
      </w:pPr>
    </w:p>
    <w:p w:rsidR="00884C16" w:rsidRPr="00C457FE" w:rsidRDefault="00884C16" w:rsidP="00884C16">
      <w:pPr>
        <w:pStyle w:val="a3"/>
        <w:jc w:val="right"/>
        <w:rPr>
          <w:rFonts w:ascii="Times New Roman" w:hAnsi="Times New Roman" w:cs="Times New Roman"/>
          <w:b/>
          <w:sz w:val="24"/>
          <w:szCs w:val="28"/>
        </w:rPr>
      </w:pPr>
      <w:r w:rsidRPr="00C457FE">
        <w:rPr>
          <w:rFonts w:ascii="Times New Roman" w:hAnsi="Times New Roman" w:cs="Times New Roman"/>
          <w:b/>
          <w:sz w:val="24"/>
          <w:szCs w:val="28"/>
        </w:rPr>
        <w:t xml:space="preserve">"______"________ 2017 </w:t>
      </w:r>
    </w:p>
    <w:p w:rsidR="00884C16" w:rsidRPr="00C457FE" w:rsidRDefault="00884C16" w:rsidP="00884C16">
      <w:pPr>
        <w:pStyle w:val="a3"/>
        <w:jc w:val="right"/>
        <w:rPr>
          <w:rFonts w:ascii="Times New Roman" w:hAnsi="Times New Roman" w:cs="Times New Roman"/>
          <w:b/>
          <w:sz w:val="24"/>
          <w:szCs w:val="28"/>
        </w:rPr>
      </w:pPr>
    </w:p>
    <w:p w:rsidR="00884C16" w:rsidRPr="00C457FE" w:rsidRDefault="00884C16" w:rsidP="00884C16">
      <w:pPr>
        <w:pStyle w:val="a3"/>
        <w:jc w:val="right"/>
        <w:rPr>
          <w:rFonts w:ascii="Times New Roman" w:hAnsi="Times New Roman" w:cs="Times New Roman"/>
          <w:b/>
          <w:sz w:val="24"/>
          <w:szCs w:val="28"/>
        </w:rPr>
      </w:pPr>
    </w:p>
    <w:p w:rsidR="00884C16" w:rsidRPr="00C457FE" w:rsidRDefault="00884C16" w:rsidP="00884C16">
      <w:pPr>
        <w:pStyle w:val="a3"/>
        <w:jc w:val="center"/>
        <w:rPr>
          <w:rFonts w:ascii="Times New Roman" w:hAnsi="Times New Roman" w:cs="Times New Roman"/>
          <w:b/>
          <w:sz w:val="24"/>
          <w:szCs w:val="28"/>
        </w:rPr>
      </w:pPr>
      <w:r w:rsidRPr="00C457FE">
        <w:rPr>
          <w:rFonts w:ascii="Times New Roman" w:hAnsi="Times New Roman" w:cs="Times New Roman"/>
          <w:b/>
          <w:sz w:val="24"/>
          <w:szCs w:val="28"/>
        </w:rPr>
        <w:t>Syllabus</w:t>
      </w:r>
    </w:p>
    <w:p w:rsidR="00884C16" w:rsidRPr="00C457FE" w:rsidRDefault="00884C16" w:rsidP="00884C16">
      <w:pPr>
        <w:pStyle w:val="a3"/>
        <w:jc w:val="center"/>
        <w:rPr>
          <w:rFonts w:ascii="Times New Roman" w:hAnsi="Times New Roman" w:cs="Times New Roman"/>
          <w:b/>
          <w:sz w:val="24"/>
          <w:szCs w:val="28"/>
        </w:rPr>
      </w:pPr>
      <w:r w:rsidRPr="00C457FE">
        <w:rPr>
          <w:rFonts w:ascii="Times New Roman" w:hAnsi="Times New Roman" w:cs="Times New Roman"/>
          <w:b/>
          <w:sz w:val="24"/>
          <w:szCs w:val="28"/>
        </w:rPr>
        <w:t>Autumn semester</w:t>
      </w:r>
    </w:p>
    <w:p w:rsidR="00884C16" w:rsidRDefault="00884C16" w:rsidP="00884C16">
      <w:pPr>
        <w:pStyle w:val="a3"/>
        <w:jc w:val="center"/>
        <w:rPr>
          <w:rFonts w:ascii="Times New Roman" w:hAnsi="Times New Roman" w:cs="Times New Roman"/>
          <w:b/>
          <w:sz w:val="24"/>
          <w:szCs w:val="28"/>
        </w:rPr>
      </w:pPr>
      <w:r w:rsidRPr="00C457FE">
        <w:rPr>
          <w:rFonts w:ascii="Times New Roman" w:hAnsi="Times New Roman" w:cs="Times New Roman"/>
          <w:b/>
          <w:sz w:val="24"/>
          <w:szCs w:val="28"/>
        </w:rPr>
        <w:t xml:space="preserve">2017-2018 academic </w:t>
      </w:r>
      <w:proofErr w:type="gramStart"/>
      <w:r w:rsidRPr="00C457FE">
        <w:rPr>
          <w:rFonts w:ascii="Times New Roman" w:hAnsi="Times New Roman" w:cs="Times New Roman"/>
          <w:b/>
          <w:sz w:val="24"/>
          <w:szCs w:val="28"/>
        </w:rPr>
        <w:t>year</w:t>
      </w:r>
      <w:proofErr w:type="gramEnd"/>
    </w:p>
    <w:p w:rsidR="00884C16" w:rsidRDefault="00884C16" w:rsidP="00884C16">
      <w:pPr>
        <w:pStyle w:val="a3"/>
        <w:jc w:val="center"/>
        <w:rPr>
          <w:rFonts w:ascii="Times New Roman" w:hAnsi="Times New Roman" w:cs="Times New Roman"/>
          <w:b/>
          <w:sz w:val="24"/>
          <w:szCs w:val="28"/>
        </w:rPr>
      </w:pPr>
    </w:p>
    <w:p w:rsidR="00884C16" w:rsidRDefault="00884C16" w:rsidP="00884C16">
      <w:pPr>
        <w:pStyle w:val="a3"/>
        <w:jc w:val="both"/>
        <w:rPr>
          <w:rFonts w:ascii="Times New Roman" w:hAnsi="Times New Roman" w:cs="Times New Roman"/>
          <w:sz w:val="24"/>
          <w:szCs w:val="28"/>
        </w:rPr>
      </w:pPr>
      <w:r w:rsidRPr="00C457FE">
        <w:rPr>
          <w:rFonts w:ascii="Times New Roman" w:hAnsi="Times New Roman" w:cs="Times New Roman"/>
          <w:sz w:val="24"/>
          <w:szCs w:val="28"/>
        </w:rPr>
        <w:t>Academic information on a course</w:t>
      </w:r>
    </w:p>
    <w:tbl>
      <w:tblPr>
        <w:tblW w:w="999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40"/>
        <w:gridCol w:w="1842"/>
        <w:gridCol w:w="780"/>
        <w:gridCol w:w="945"/>
        <w:gridCol w:w="945"/>
        <w:gridCol w:w="24"/>
        <w:gridCol w:w="921"/>
        <w:gridCol w:w="425"/>
        <w:gridCol w:w="975"/>
        <w:gridCol w:w="1400"/>
      </w:tblGrid>
      <w:tr w:rsidR="00884C16" w:rsidTr="00350E9A">
        <w:trPr>
          <w:trHeight w:val="265"/>
        </w:trPr>
        <w:tc>
          <w:tcPr>
            <w:tcW w:w="1740" w:type="dxa"/>
            <w:vMerge w:val="restart"/>
            <w:tcBorders>
              <w:top w:val="single" w:sz="4" w:space="0" w:color="000000"/>
              <w:left w:val="single" w:sz="4" w:space="0" w:color="000000"/>
              <w:bottom w:val="single" w:sz="4" w:space="0" w:color="000000"/>
              <w:right w:val="single" w:sz="4" w:space="0" w:color="000000"/>
            </w:tcBorders>
            <w:hideMark/>
          </w:tcPr>
          <w:p w:rsidR="00884C16" w:rsidRPr="00C457FE" w:rsidRDefault="00884C16" w:rsidP="00350E9A">
            <w:pPr>
              <w:autoSpaceDE w:val="0"/>
              <w:autoSpaceDN w:val="0"/>
              <w:adjustRightInd w:val="0"/>
              <w:rPr>
                <w:bCs/>
                <w:lang w:val="en-US"/>
              </w:rPr>
            </w:pPr>
            <w:r>
              <w:rPr>
                <w:bCs/>
                <w:lang w:val="en-US"/>
              </w:rPr>
              <w:t>Code of discipline</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884C16" w:rsidRPr="00C457FE" w:rsidRDefault="00884C16" w:rsidP="00350E9A">
            <w:pPr>
              <w:autoSpaceDE w:val="0"/>
              <w:autoSpaceDN w:val="0"/>
              <w:adjustRightInd w:val="0"/>
              <w:rPr>
                <w:bCs/>
                <w:lang w:val="en-US"/>
              </w:rPr>
            </w:pPr>
            <w:r>
              <w:rPr>
                <w:bCs/>
                <w:lang w:val="en-US"/>
              </w:rPr>
              <w:t>Title of discipline</w:t>
            </w:r>
          </w:p>
        </w:tc>
        <w:tc>
          <w:tcPr>
            <w:tcW w:w="780" w:type="dxa"/>
            <w:vMerge w:val="restart"/>
            <w:tcBorders>
              <w:top w:val="single" w:sz="4" w:space="0" w:color="000000"/>
              <w:left w:val="single" w:sz="4" w:space="0" w:color="000000"/>
              <w:bottom w:val="single" w:sz="4" w:space="0" w:color="000000"/>
              <w:right w:val="single" w:sz="4" w:space="0" w:color="000000"/>
            </w:tcBorders>
            <w:hideMark/>
          </w:tcPr>
          <w:p w:rsidR="00884C16" w:rsidRPr="00C457FE" w:rsidRDefault="00884C16" w:rsidP="00350E9A">
            <w:pPr>
              <w:autoSpaceDE w:val="0"/>
              <w:autoSpaceDN w:val="0"/>
              <w:adjustRightInd w:val="0"/>
              <w:rPr>
                <w:bCs/>
                <w:lang w:val="en-US"/>
              </w:rPr>
            </w:pPr>
            <w:r>
              <w:rPr>
                <w:bCs/>
                <w:lang w:val="en-US"/>
              </w:rPr>
              <w:t>Type</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884C16" w:rsidRPr="00C457FE" w:rsidRDefault="00884C16" w:rsidP="00350E9A">
            <w:pPr>
              <w:autoSpaceDE w:val="0"/>
              <w:autoSpaceDN w:val="0"/>
              <w:adjustRightInd w:val="0"/>
              <w:rPr>
                <w:bCs/>
                <w:lang w:val="en-US"/>
              </w:rPr>
            </w:pPr>
            <w:r>
              <w:rPr>
                <w:bCs/>
                <w:lang w:val="en-US"/>
              </w:rPr>
              <w:t>Quantity of hours per week</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884C16" w:rsidRPr="00C457FE" w:rsidRDefault="00884C16" w:rsidP="00350E9A">
            <w:pPr>
              <w:autoSpaceDE w:val="0"/>
              <w:autoSpaceDN w:val="0"/>
              <w:adjustRightInd w:val="0"/>
              <w:rPr>
                <w:bCs/>
                <w:lang w:val="en-US"/>
              </w:rPr>
            </w:pPr>
            <w:r>
              <w:rPr>
                <w:bCs/>
                <w:lang w:val="en-US"/>
              </w:rPr>
              <w:t>Quantity f credits</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884C16" w:rsidRDefault="00884C16" w:rsidP="00350E9A">
            <w:pPr>
              <w:autoSpaceDE w:val="0"/>
              <w:autoSpaceDN w:val="0"/>
              <w:adjustRightInd w:val="0"/>
              <w:rPr>
                <w:bCs/>
              </w:rPr>
            </w:pPr>
            <w:r>
              <w:rPr>
                <w:bCs/>
                <w:lang w:val="en-US"/>
              </w:rPr>
              <w:t>ECTS</w:t>
            </w:r>
          </w:p>
        </w:tc>
      </w:tr>
      <w:tr w:rsidR="00884C16" w:rsidTr="00350E9A">
        <w:trPr>
          <w:trHeight w:val="265"/>
        </w:trPr>
        <w:tc>
          <w:tcPr>
            <w:tcW w:w="1740" w:type="dxa"/>
            <w:vMerge/>
            <w:tcBorders>
              <w:top w:val="single" w:sz="4" w:space="0" w:color="000000"/>
              <w:left w:val="single" w:sz="4" w:space="0" w:color="000000"/>
              <w:bottom w:val="single" w:sz="4" w:space="0" w:color="000000"/>
              <w:right w:val="single" w:sz="4" w:space="0" w:color="000000"/>
            </w:tcBorders>
            <w:vAlign w:val="center"/>
            <w:hideMark/>
          </w:tcPr>
          <w:p w:rsidR="00884C16" w:rsidRDefault="00884C16" w:rsidP="00350E9A">
            <w:pPr>
              <w:rPr>
                <w:bC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884C16" w:rsidRDefault="00884C16" w:rsidP="00350E9A">
            <w:pPr>
              <w:rPr>
                <w:bCs/>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884C16" w:rsidRDefault="00884C16" w:rsidP="00350E9A">
            <w:pP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884C16" w:rsidRPr="00C457FE" w:rsidRDefault="00884C16" w:rsidP="00350E9A">
            <w:pPr>
              <w:autoSpaceDE w:val="0"/>
              <w:autoSpaceDN w:val="0"/>
              <w:adjustRightInd w:val="0"/>
              <w:jc w:val="center"/>
              <w:rPr>
                <w:bCs/>
                <w:lang w:val="en-US"/>
              </w:rPr>
            </w:pPr>
            <w:proofErr w:type="spellStart"/>
            <w:r>
              <w:rPr>
                <w:bCs/>
                <w:lang w:val="en-US"/>
              </w:rPr>
              <w:t>Lec</w:t>
            </w:r>
            <w:proofErr w:type="spellEnd"/>
          </w:p>
        </w:tc>
        <w:tc>
          <w:tcPr>
            <w:tcW w:w="945" w:type="dxa"/>
            <w:tcBorders>
              <w:top w:val="single" w:sz="4" w:space="0" w:color="000000"/>
              <w:left w:val="single" w:sz="4" w:space="0" w:color="000000"/>
              <w:bottom w:val="single" w:sz="4" w:space="0" w:color="000000"/>
              <w:right w:val="single" w:sz="4" w:space="0" w:color="000000"/>
            </w:tcBorders>
            <w:hideMark/>
          </w:tcPr>
          <w:p w:rsidR="00884C16" w:rsidRPr="00C457FE" w:rsidRDefault="00884C16" w:rsidP="00350E9A">
            <w:pPr>
              <w:autoSpaceDE w:val="0"/>
              <w:autoSpaceDN w:val="0"/>
              <w:adjustRightInd w:val="0"/>
              <w:jc w:val="center"/>
              <w:rPr>
                <w:bCs/>
                <w:lang w:val="en-US"/>
              </w:rPr>
            </w:pPr>
            <w:proofErr w:type="spellStart"/>
            <w:r>
              <w:rPr>
                <w:bCs/>
                <w:lang w:val="en-US"/>
              </w:rPr>
              <w:t>Pract</w:t>
            </w:r>
            <w:proofErr w:type="spellEnd"/>
          </w:p>
        </w:tc>
        <w:tc>
          <w:tcPr>
            <w:tcW w:w="945" w:type="dxa"/>
            <w:gridSpan w:val="2"/>
            <w:tcBorders>
              <w:top w:val="single" w:sz="4" w:space="0" w:color="000000"/>
              <w:left w:val="single" w:sz="4" w:space="0" w:color="000000"/>
              <w:bottom w:val="single" w:sz="4" w:space="0" w:color="000000"/>
              <w:right w:val="single" w:sz="4" w:space="0" w:color="000000"/>
            </w:tcBorders>
            <w:hideMark/>
          </w:tcPr>
          <w:p w:rsidR="00884C16" w:rsidRPr="00C457FE" w:rsidRDefault="00884C16" w:rsidP="00350E9A">
            <w:pPr>
              <w:autoSpaceDE w:val="0"/>
              <w:autoSpaceDN w:val="0"/>
              <w:adjustRightInd w:val="0"/>
              <w:jc w:val="center"/>
              <w:rPr>
                <w:bCs/>
                <w:lang w:val="en-US"/>
              </w:rPr>
            </w:pPr>
            <w:r>
              <w:rPr>
                <w:bCs/>
                <w:lang w:val="en-US"/>
              </w:rPr>
              <w:t>Lab</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884C16" w:rsidRDefault="00884C16" w:rsidP="00350E9A">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884C16" w:rsidRDefault="00884C16" w:rsidP="00350E9A">
            <w:pPr>
              <w:rPr>
                <w:bCs/>
              </w:rPr>
            </w:pPr>
          </w:p>
        </w:tc>
      </w:tr>
      <w:tr w:rsidR="00884C16" w:rsidTr="00350E9A">
        <w:tc>
          <w:tcPr>
            <w:tcW w:w="1740" w:type="dxa"/>
            <w:tcBorders>
              <w:top w:val="single" w:sz="4" w:space="0" w:color="000000"/>
              <w:left w:val="single" w:sz="4" w:space="0" w:color="000000"/>
              <w:bottom w:val="single" w:sz="4" w:space="0" w:color="000000"/>
              <w:right w:val="single" w:sz="4" w:space="0" w:color="000000"/>
            </w:tcBorders>
            <w:hideMark/>
          </w:tcPr>
          <w:p w:rsidR="00884C16" w:rsidRDefault="00884C16" w:rsidP="00350E9A">
            <w:pPr>
              <w:autoSpaceDE w:val="0"/>
              <w:autoSpaceDN w:val="0"/>
              <w:adjustRightInd w:val="0"/>
              <w:jc w:val="center"/>
              <w:rPr>
                <w:bCs/>
              </w:rPr>
            </w:pPr>
          </w:p>
        </w:tc>
        <w:tc>
          <w:tcPr>
            <w:tcW w:w="1842" w:type="dxa"/>
            <w:tcBorders>
              <w:top w:val="single" w:sz="4" w:space="0" w:color="000000"/>
              <w:left w:val="single" w:sz="4" w:space="0" w:color="000000"/>
              <w:bottom w:val="single" w:sz="4" w:space="0" w:color="000000"/>
              <w:right w:val="single" w:sz="4" w:space="0" w:color="000000"/>
            </w:tcBorders>
            <w:hideMark/>
          </w:tcPr>
          <w:p w:rsidR="00884C16" w:rsidRPr="00884C16" w:rsidRDefault="00884C16" w:rsidP="00350E9A">
            <w:pPr>
              <w:autoSpaceDE w:val="0"/>
              <w:autoSpaceDN w:val="0"/>
              <w:adjustRightInd w:val="0"/>
              <w:rPr>
                <w:b/>
                <w:lang w:val="en-US"/>
              </w:rPr>
            </w:pPr>
            <w:r w:rsidRPr="00884C16">
              <w:rPr>
                <w:b/>
                <w:lang w:val="en-US"/>
              </w:rPr>
              <w:t>Structure and organizational bases of the archives of European countries</w:t>
            </w:r>
          </w:p>
        </w:tc>
        <w:tc>
          <w:tcPr>
            <w:tcW w:w="780" w:type="dxa"/>
            <w:tcBorders>
              <w:top w:val="single" w:sz="4" w:space="0" w:color="000000"/>
              <w:left w:val="single" w:sz="4" w:space="0" w:color="000000"/>
              <w:bottom w:val="single" w:sz="4" w:space="0" w:color="000000"/>
              <w:right w:val="single" w:sz="4" w:space="0" w:color="000000"/>
            </w:tcBorders>
            <w:hideMark/>
          </w:tcPr>
          <w:p w:rsidR="00884C16" w:rsidRPr="00C457FE" w:rsidRDefault="00884C16" w:rsidP="00350E9A">
            <w:pPr>
              <w:autoSpaceDE w:val="0"/>
              <w:autoSpaceDN w:val="0"/>
              <w:adjustRightInd w:val="0"/>
              <w:jc w:val="center"/>
              <w:rPr>
                <w:lang w:val="en-US"/>
              </w:rPr>
            </w:pPr>
            <w:r>
              <w:rPr>
                <w:lang w:val="en-US"/>
              </w:rPr>
              <w:t>EC</w:t>
            </w:r>
          </w:p>
        </w:tc>
        <w:tc>
          <w:tcPr>
            <w:tcW w:w="945" w:type="dxa"/>
            <w:tcBorders>
              <w:top w:val="single" w:sz="4" w:space="0" w:color="000000"/>
              <w:left w:val="single" w:sz="4" w:space="0" w:color="000000"/>
              <w:bottom w:val="single" w:sz="4" w:space="0" w:color="000000"/>
              <w:right w:val="single" w:sz="4" w:space="0" w:color="000000"/>
            </w:tcBorders>
            <w:hideMark/>
          </w:tcPr>
          <w:p w:rsidR="00884C16" w:rsidRDefault="00884C16" w:rsidP="00350E9A">
            <w:pPr>
              <w:autoSpaceDE w:val="0"/>
              <w:autoSpaceDN w:val="0"/>
              <w:adjustRightInd w:val="0"/>
              <w:jc w:val="center"/>
            </w:pPr>
            <w:r>
              <w:t>2</w:t>
            </w:r>
          </w:p>
        </w:tc>
        <w:tc>
          <w:tcPr>
            <w:tcW w:w="945" w:type="dxa"/>
            <w:tcBorders>
              <w:top w:val="single" w:sz="4" w:space="0" w:color="000000"/>
              <w:left w:val="single" w:sz="4" w:space="0" w:color="000000"/>
              <w:bottom w:val="single" w:sz="4" w:space="0" w:color="000000"/>
              <w:right w:val="single" w:sz="4" w:space="0" w:color="000000"/>
            </w:tcBorders>
            <w:hideMark/>
          </w:tcPr>
          <w:p w:rsidR="00884C16" w:rsidRDefault="00884C16" w:rsidP="00350E9A">
            <w:pPr>
              <w:autoSpaceDE w:val="0"/>
              <w:autoSpaceDN w:val="0"/>
              <w:adjustRightInd w:val="0"/>
              <w:jc w:val="center"/>
            </w:pPr>
            <w: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884C16" w:rsidRDefault="00884C16" w:rsidP="00350E9A">
            <w:pPr>
              <w:autoSpaceDE w:val="0"/>
              <w:autoSpaceDN w:val="0"/>
              <w:adjustRightInd w:val="0"/>
              <w:jc w:val="center"/>
            </w:pPr>
            <w:r>
              <w:t>0</w:t>
            </w:r>
          </w:p>
        </w:tc>
        <w:tc>
          <w:tcPr>
            <w:tcW w:w="1400" w:type="dxa"/>
            <w:gridSpan w:val="2"/>
            <w:tcBorders>
              <w:top w:val="single" w:sz="4" w:space="0" w:color="000000"/>
              <w:left w:val="single" w:sz="4" w:space="0" w:color="000000"/>
              <w:bottom w:val="single" w:sz="4" w:space="0" w:color="000000"/>
              <w:right w:val="single" w:sz="4" w:space="0" w:color="000000"/>
            </w:tcBorders>
            <w:hideMark/>
          </w:tcPr>
          <w:p w:rsidR="00884C16" w:rsidRDefault="00884C16" w:rsidP="00350E9A">
            <w:pPr>
              <w:autoSpaceDE w:val="0"/>
              <w:autoSpaceDN w:val="0"/>
              <w:adjustRightInd w:val="0"/>
              <w:jc w:val="center"/>
            </w:pPr>
            <w:r>
              <w:t>3</w:t>
            </w:r>
          </w:p>
        </w:tc>
        <w:tc>
          <w:tcPr>
            <w:tcW w:w="1400" w:type="dxa"/>
            <w:tcBorders>
              <w:top w:val="single" w:sz="4" w:space="0" w:color="000000"/>
              <w:left w:val="single" w:sz="4" w:space="0" w:color="000000"/>
              <w:bottom w:val="single" w:sz="4" w:space="0" w:color="000000"/>
              <w:right w:val="single" w:sz="4" w:space="0" w:color="000000"/>
            </w:tcBorders>
            <w:hideMark/>
          </w:tcPr>
          <w:p w:rsidR="00884C16" w:rsidRDefault="00884C16" w:rsidP="00350E9A">
            <w:pPr>
              <w:autoSpaceDE w:val="0"/>
              <w:autoSpaceDN w:val="0"/>
              <w:adjustRightInd w:val="0"/>
              <w:jc w:val="center"/>
            </w:pPr>
            <w:r>
              <w:t>6</w:t>
            </w:r>
          </w:p>
        </w:tc>
      </w:tr>
      <w:tr w:rsidR="00884C16" w:rsidRPr="00C457FE" w:rsidTr="00350E9A">
        <w:tc>
          <w:tcPr>
            <w:tcW w:w="1740" w:type="dxa"/>
            <w:tcBorders>
              <w:top w:val="single" w:sz="4" w:space="0" w:color="000000"/>
              <w:left w:val="single" w:sz="4" w:space="0" w:color="000000"/>
              <w:bottom w:val="single" w:sz="4" w:space="0" w:color="000000"/>
              <w:right w:val="single" w:sz="4" w:space="0" w:color="000000"/>
            </w:tcBorders>
            <w:hideMark/>
          </w:tcPr>
          <w:p w:rsidR="00884C16" w:rsidRPr="00C457FE" w:rsidRDefault="00884C16" w:rsidP="00350E9A">
            <w:pPr>
              <w:autoSpaceDE w:val="0"/>
              <w:autoSpaceDN w:val="0"/>
              <w:adjustRightInd w:val="0"/>
              <w:rPr>
                <w:bCs/>
                <w:lang w:val="en-US"/>
              </w:rPr>
            </w:pPr>
            <w:r>
              <w:rPr>
                <w:bCs/>
                <w:lang w:val="en-US"/>
              </w:rPr>
              <w:t>Lecturer</w:t>
            </w:r>
          </w:p>
        </w:tc>
        <w:tc>
          <w:tcPr>
            <w:tcW w:w="4536" w:type="dxa"/>
            <w:gridSpan w:val="5"/>
            <w:tcBorders>
              <w:top w:val="single" w:sz="4" w:space="0" w:color="000000"/>
              <w:left w:val="single" w:sz="4" w:space="0" w:color="000000"/>
              <w:bottom w:val="single" w:sz="4" w:space="0" w:color="000000"/>
              <w:right w:val="single" w:sz="4" w:space="0" w:color="000000"/>
            </w:tcBorders>
          </w:tcPr>
          <w:p w:rsidR="00884C16" w:rsidRPr="00C457FE" w:rsidRDefault="00884C16" w:rsidP="00350E9A">
            <w:pPr>
              <w:pStyle w:val="4"/>
              <w:spacing w:before="0" w:after="0"/>
              <w:jc w:val="both"/>
              <w:rPr>
                <w:sz w:val="24"/>
                <w:szCs w:val="24"/>
                <w:lang w:val="en-US"/>
              </w:rPr>
            </w:pPr>
            <w:proofErr w:type="spellStart"/>
            <w:r>
              <w:rPr>
                <w:b w:val="0"/>
                <w:sz w:val="24"/>
                <w:szCs w:val="24"/>
                <w:lang w:val="en-US"/>
              </w:rPr>
              <w:t>Seksenbayeva</w:t>
            </w:r>
            <w:proofErr w:type="spellEnd"/>
            <w:r>
              <w:rPr>
                <w:b w:val="0"/>
                <w:sz w:val="24"/>
                <w:szCs w:val="24"/>
                <w:lang w:val="en-US"/>
              </w:rPr>
              <w:t xml:space="preserve"> G.A., </w:t>
            </w:r>
            <w:proofErr w:type="spellStart"/>
            <w:r>
              <w:rPr>
                <w:b w:val="0"/>
                <w:sz w:val="24"/>
                <w:szCs w:val="24"/>
                <w:lang w:val="en-US"/>
              </w:rPr>
              <w:t>d.h.s</w:t>
            </w:r>
            <w:proofErr w:type="spellEnd"/>
            <w:r>
              <w:rPr>
                <w:b w:val="0"/>
                <w:sz w:val="24"/>
                <w:szCs w:val="24"/>
                <w:lang w:val="en-US"/>
              </w:rPr>
              <w:t>., associated professor</w:t>
            </w:r>
          </w:p>
        </w:tc>
        <w:tc>
          <w:tcPr>
            <w:tcW w:w="1346" w:type="dxa"/>
            <w:gridSpan w:val="2"/>
            <w:vMerge w:val="restart"/>
            <w:tcBorders>
              <w:top w:val="single" w:sz="4" w:space="0" w:color="000000"/>
              <w:left w:val="single" w:sz="4" w:space="0" w:color="000000"/>
              <w:bottom w:val="single" w:sz="4" w:space="0" w:color="000000"/>
              <w:right w:val="single" w:sz="4" w:space="0" w:color="000000"/>
            </w:tcBorders>
          </w:tcPr>
          <w:p w:rsidR="00884C16" w:rsidRPr="00C457FE" w:rsidRDefault="00884C16" w:rsidP="00350E9A">
            <w:pPr>
              <w:autoSpaceDE w:val="0"/>
              <w:autoSpaceDN w:val="0"/>
              <w:adjustRightInd w:val="0"/>
              <w:rPr>
                <w:bCs/>
                <w:lang w:val="en-US"/>
              </w:rPr>
            </w:pPr>
            <w:r>
              <w:rPr>
                <w:bCs/>
                <w:lang w:val="en-US"/>
              </w:rPr>
              <w:t>Office hours</w:t>
            </w:r>
          </w:p>
          <w:p w:rsidR="00884C16" w:rsidRPr="00C457FE" w:rsidRDefault="00884C16" w:rsidP="00350E9A">
            <w:pPr>
              <w:autoSpaceDE w:val="0"/>
              <w:autoSpaceDN w:val="0"/>
              <w:adjustRightInd w:val="0"/>
              <w:rPr>
                <w:bCs/>
                <w:lang w:val="en-US"/>
              </w:rPr>
            </w:pP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884C16" w:rsidRPr="00C457FE" w:rsidRDefault="00884C16" w:rsidP="00350E9A">
            <w:pPr>
              <w:autoSpaceDE w:val="0"/>
              <w:autoSpaceDN w:val="0"/>
              <w:adjustRightInd w:val="0"/>
              <w:jc w:val="center"/>
              <w:rPr>
                <w:lang w:val="en-US"/>
              </w:rPr>
            </w:pPr>
            <w:r>
              <w:rPr>
                <w:lang w:val="en-US"/>
              </w:rPr>
              <w:t>According to the schedule</w:t>
            </w:r>
          </w:p>
        </w:tc>
      </w:tr>
      <w:tr w:rsidR="00884C16" w:rsidRPr="00E24B68" w:rsidTr="00350E9A">
        <w:tc>
          <w:tcPr>
            <w:tcW w:w="1740" w:type="dxa"/>
            <w:tcBorders>
              <w:top w:val="single" w:sz="4" w:space="0" w:color="000000"/>
              <w:left w:val="single" w:sz="4" w:space="0" w:color="000000"/>
              <w:bottom w:val="single" w:sz="4" w:space="0" w:color="000000"/>
              <w:right w:val="single" w:sz="4" w:space="0" w:color="000000"/>
            </w:tcBorders>
            <w:hideMark/>
          </w:tcPr>
          <w:p w:rsidR="00884C16" w:rsidRPr="00C457FE" w:rsidRDefault="00884C16" w:rsidP="00350E9A">
            <w:pPr>
              <w:autoSpaceDE w:val="0"/>
              <w:autoSpaceDN w:val="0"/>
              <w:adjustRightInd w:val="0"/>
              <w:rPr>
                <w:bCs/>
                <w:lang w:val="en-US"/>
              </w:rPr>
            </w:pPr>
            <w:r>
              <w:rPr>
                <w:bCs/>
                <w:lang w:val="en-US"/>
              </w:rPr>
              <w:t>e</w:t>
            </w:r>
            <w:r w:rsidRPr="00C457FE">
              <w:rPr>
                <w:bCs/>
                <w:lang w:val="en-US"/>
              </w:rPr>
              <w:t>-</w:t>
            </w:r>
            <w:r>
              <w:rPr>
                <w:bCs/>
                <w:lang w:val="en-US"/>
              </w:rPr>
              <w:t>mail</w:t>
            </w:r>
          </w:p>
        </w:tc>
        <w:tc>
          <w:tcPr>
            <w:tcW w:w="4536" w:type="dxa"/>
            <w:gridSpan w:val="5"/>
            <w:tcBorders>
              <w:top w:val="single" w:sz="4" w:space="0" w:color="000000"/>
              <w:left w:val="single" w:sz="4" w:space="0" w:color="000000"/>
              <w:bottom w:val="single" w:sz="4" w:space="0" w:color="000000"/>
              <w:right w:val="single" w:sz="4" w:space="0" w:color="000000"/>
            </w:tcBorders>
          </w:tcPr>
          <w:p w:rsidR="00884C16" w:rsidRPr="00EA3410" w:rsidRDefault="00884C16" w:rsidP="00350E9A">
            <w:pPr>
              <w:jc w:val="both"/>
              <w:rPr>
                <w:lang w:val="en-US"/>
              </w:rPr>
            </w:pPr>
            <w:r>
              <w:rPr>
                <w:lang w:val="de-CH"/>
              </w:rPr>
              <w:t>E</w:t>
            </w:r>
            <w:r w:rsidRPr="00EA3410">
              <w:rPr>
                <w:lang w:val="en-US"/>
              </w:rPr>
              <w:t>-</w:t>
            </w:r>
            <w:proofErr w:type="spellStart"/>
            <w:r>
              <w:rPr>
                <w:lang w:val="de-CH"/>
              </w:rPr>
              <w:t>mail</w:t>
            </w:r>
            <w:proofErr w:type="spellEnd"/>
            <w:r w:rsidRPr="00EA3410">
              <w:rPr>
                <w:lang w:val="en-US"/>
              </w:rPr>
              <w:t xml:space="preserve">: </w:t>
            </w:r>
            <w:r>
              <w:rPr>
                <w:lang w:val="en-US"/>
              </w:rPr>
              <w:t>s.gulzira@mail.ru</w:t>
            </w:r>
          </w:p>
          <w:p w:rsidR="00884C16" w:rsidRPr="00EA3410" w:rsidRDefault="00884C16" w:rsidP="00350E9A">
            <w:pPr>
              <w:autoSpaceDE w:val="0"/>
              <w:autoSpaceDN w:val="0"/>
              <w:adjustRightInd w:val="0"/>
              <w:jc w:val="center"/>
              <w:rPr>
                <w:lang w:val="en-US"/>
              </w:rPr>
            </w:pP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884C16" w:rsidRPr="00EA3410" w:rsidRDefault="00884C16" w:rsidP="00350E9A">
            <w:pPr>
              <w:rPr>
                <w:bCs/>
                <w:lang w:val="en-US"/>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884C16" w:rsidRPr="00EA3410" w:rsidRDefault="00884C16" w:rsidP="00350E9A">
            <w:pPr>
              <w:rPr>
                <w:lang w:val="en-US"/>
              </w:rPr>
            </w:pPr>
          </w:p>
        </w:tc>
      </w:tr>
      <w:tr w:rsidR="00884C16" w:rsidTr="00350E9A">
        <w:tc>
          <w:tcPr>
            <w:tcW w:w="1740" w:type="dxa"/>
            <w:tcBorders>
              <w:top w:val="single" w:sz="4" w:space="0" w:color="000000"/>
              <w:left w:val="single" w:sz="4" w:space="0" w:color="000000"/>
              <w:bottom w:val="single" w:sz="4" w:space="0" w:color="000000"/>
              <w:right w:val="single" w:sz="4" w:space="0" w:color="000000"/>
            </w:tcBorders>
            <w:hideMark/>
          </w:tcPr>
          <w:p w:rsidR="00884C16" w:rsidRPr="00C457FE" w:rsidRDefault="00884C16" w:rsidP="00350E9A">
            <w:pPr>
              <w:autoSpaceDE w:val="0"/>
              <w:autoSpaceDN w:val="0"/>
              <w:adjustRightInd w:val="0"/>
              <w:rPr>
                <w:bCs/>
                <w:lang w:val="en-US"/>
              </w:rPr>
            </w:pPr>
            <w:r>
              <w:rPr>
                <w:bCs/>
                <w:lang w:val="en-US"/>
              </w:rPr>
              <w:t>Telephone numbers</w:t>
            </w:r>
          </w:p>
        </w:tc>
        <w:tc>
          <w:tcPr>
            <w:tcW w:w="4536" w:type="dxa"/>
            <w:gridSpan w:val="5"/>
            <w:tcBorders>
              <w:top w:val="single" w:sz="4" w:space="0" w:color="000000"/>
              <w:left w:val="single" w:sz="4" w:space="0" w:color="000000"/>
              <w:bottom w:val="single" w:sz="4" w:space="0" w:color="000000"/>
              <w:right w:val="single" w:sz="4" w:space="0" w:color="000000"/>
            </w:tcBorders>
          </w:tcPr>
          <w:p w:rsidR="00884C16" w:rsidRDefault="00884C16" w:rsidP="00350E9A">
            <w:pPr>
              <w:jc w:val="both"/>
            </w:pPr>
            <w:r>
              <w:rPr>
                <w:lang w:val="en-US"/>
              </w:rPr>
              <w:t>Telephone</w:t>
            </w:r>
            <w:r w:rsidRPr="00C457FE">
              <w:rPr>
                <w:lang w:val="en-US"/>
              </w:rPr>
              <w:t xml:space="preserve">: 87472960460, </w:t>
            </w:r>
            <w:r>
              <w:rPr>
                <w:lang w:val="en-US"/>
              </w:rPr>
              <w:t>225-52-42</w:t>
            </w:r>
          </w:p>
          <w:p w:rsidR="00884C16" w:rsidRDefault="00884C16" w:rsidP="00350E9A">
            <w:pPr>
              <w:autoSpaceDE w:val="0"/>
              <w:autoSpaceDN w:val="0"/>
              <w:adjustRightInd w:val="0"/>
              <w:jc w:val="center"/>
            </w:pPr>
          </w:p>
        </w:tc>
        <w:tc>
          <w:tcPr>
            <w:tcW w:w="1346" w:type="dxa"/>
            <w:gridSpan w:val="2"/>
            <w:tcBorders>
              <w:top w:val="single" w:sz="4" w:space="0" w:color="000000"/>
              <w:left w:val="single" w:sz="4" w:space="0" w:color="000000"/>
              <w:bottom w:val="single" w:sz="4" w:space="0" w:color="000000"/>
              <w:right w:val="single" w:sz="4" w:space="0" w:color="000000"/>
            </w:tcBorders>
          </w:tcPr>
          <w:p w:rsidR="00884C16" w:rsidRDefault="00884C16" w:rsidP="00350E9A">
            <w:pPr>
              <w:autoSpaceDE w:val="0"/>
              <w:autoSpaceDN w:val="0"/>
              <w:adjustRightInd w:val="0"/>
              <w:rPr>
                <w:bCs/>
              </w:rPr>
            </w:pPr>
            <w:r>
              <w:rPr>
                <w:bCs/>
                <w:lang w:val="en-US"/>
              </w:rPr>
              <w:t>Room</w:t>
            </w:r>
            <w:r>
              <w:rPr>
                <w:bCs/>
              </w:rPr>
              <w:t xml:space="preserve"> </w:t>
            </w:r>
          </w:p>
          <w:p w:rsidR="00884C16" w:rsidRDefault="00884C16" w:rsidP="00350E9A">
            <w:pPr>
              <w:autoSpaceDE w:val="0"/>
              <w:autoSpaceDN w:val="0"/>
              <w:adjustRightInd w:val="0"/>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884C16" w:rsidRDefault="00884C16" w:rsidP="00350E9A">
            <w:pPr>
              <w:autoSpaceDE w:val="0"/>
              <w:autoSpaceDN w:val="0"/>
              <w:adjustRightInd w:val="0"/>
              <w:jc w:val="center"/>
            </w:pPr>
          </w:p>
        </w:tc>
      </w:tr>
    </w:tbl>
    <w:p w:rsidR="00884C16" w:rsidRDefault="00884C16"/>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18"/>
        <w:gridCol w:w="7980"/>
      </w:tblGrid>
      <w:tr w:rsidR="00884C16" w:rsidRPr="00E24B68" w:rsidTr="00350E9A">
        <w:tc>
          <w:tcPr>
            <w:tcW w:w="1818" w:type="dxa"/>
            <w:tcBorders>
              <w:top w:val="single" w:sz="4" w:space="0" w:color="000000"/>
              <w:left w:val="single" w:sz="4" w:space="0" w:color="000000"/>
              <w:bottom w:val="single" w:sz="4" w:space="0" w:color="000000"/>
              <w:right w:val="single" w:sz="4" w:space="0" w:color="000000"/>
            </w:tcBorders>
          </w:tcPr>
          <w:p w:rsidR="00884C16" w:rsidRPr="00884C16" w:rsidRDefault="00884C16" w:rsidP="00350E9A">
            <w:pPr>
              <w:rPr>
                <w:lang w:val="en-US"/>
              </w:rPr>
            </w:pPr>
            <w:r w:rsidRPr="00C457FE">
              <w:rPr>
                <w:lang w:val="en-US"/>
              </w:rPr>
              <w:t>Academic presentation of the course</w:t>
            </w:r>
          </w:p>
        </w:tc>
        <w:tc>
          <w:tcPr>
            <w:tcW w:w="7980" w:type="dxa"/>
            <w:tcBorders>
              <w:top w:val="single" w:sz="4" w:space="0" w:color="000000"/>
              <w:left w:val="single" w:sz="4" w:space="0" w:color="000000"/>
              <w:bottom w:val="single" w:sz="4" w:space="0" w:color="000000"/>
              <w:right w:val="single" w:sz="4" w:space="0" w:color="000000"/>
            </w:tcBorders>
          </w:tcPr>
          <w:p w:rsidR="00884C16" w:rsidRPr="00884C16" w:rsidRDefault="00884C16" w:rsidP="00884C16">
            <w:pPr>
              <w:jc w:val="both"/>
              <w:rPr>
                <w:lang w:val="en-US"/>
              </w:rPr>
            </w:pPr>
            <w:r w:rsidRPr="00884C16">
              <w:rPr>
                <w:lang w:val="en-US"/>
              </w:rPr>
              <w:t>The course highlights the history of archival management in foreign countries, outlines the role of national archival legislation in the development of the archival sphere of each country, the introduction of innovative archival technologies in the practice of archives.</w:t>
            </w:r>
          </w:p>
          <w:p w:rsidR="00884C16" w:rsidRPr="00884C16" w:rsidRDefault="00884C16" w:rsidP="00884C16">
            <w:pPr>
              <w:jc w:val="both"/>
              <w:rPr>
                <w:lang w:val="en-US"/>
              </w:rPr>
            </w:pPr>
            <w:r w:rsidRPr="00884C16">
              <w:rPr>
                <w:b/>
                <w:lang w:val="en-US"/>
              </w:rPr>
              <w:t>The aim of the course</w:t>
            </w:r>
            <w:r w:rsidRPr="00884C16">
              <w:rPr>
                <w:lang w:val="en-US"/>
              </w:rPr>
              <w:t>: to form students' scientific outlook in the general history of the archives, to introduce the basic definitions and categorical apparatus of scientific disciplines, to give a general description of the historical development of European archives, the archives reveal the essence of the main problems, develop professional competence in the system:</w:t>
            </w:r>
          </w:p>
          <w:p w:rsidR="00884C16" w:rsidRPr="00884C16" w:rsidRDefault="00884C16" w:rsidP="00884C16">
            <w:pPr>
              <w:jc w:val="both"/>
              <w:rPr>
                <w:lang w:val="en-US"/>
              </w:rPr>
            </w:pPr>
            <w:r w:rsidRPr="00884C16">
              <w:rPr>
                <w:b/>
                <w:lang w:val="en-US"/>
              </w:rPr>
              <w:t>Cognitive</w:t>
            </w:r>
            <w:r w:rsidRPr="00884C16">
              <w:rPr>
                <w:lang w:val="en-US"/>
              </w:rPr>
              <w:t xml:space="preserve">: To know about the role of archives in the life of foreign societies and the importance of archives in the management system; obtain knowledge about automation of foreign </w:t>
            </w:r>
            <w:proofErr w:type="spellStart"/>
            <w:r w:rsidRPr="00884C16">
              <w:rPr>
                <w:lang w:val="en-US"/>
              </w:rPr>
              <w:t>archivistics</w:t>
            </w:r>
            <w:proofErr w:type="spellEnd"/>
            <w:r w:rsidRPr="00884C16">
              <w:rPr>
                <w:lang w:val="en-US"/>
              </w:rPr>
              <w:t>; to analyze the specific features of the development of European archives; to reveal the problems of foreign archival science</w:t>
            </w:r>
          </w:p>
          <w:p w:rsidR="00884C16" w:rsidRPr="00884C16" w:rsidRDefault="00884C16" w:rsidP="00884C16">
            <w:pPr>
              <w:jc w:val="both"/>
              <w:rPr>
                <w:lang w:val="en-US"/>
              </w:rPr>
            </w:pPr>
            <w:r w:rsidRPr="00884C16">
              <w:rPr>
                <w:b/>
                <w:lang w:val="en-US"/>
              </w:rPr>
              <w:t xml:space="preserve">Functional: </w:t>
            </w:r>
            <w:r w:rsidRPr="00884C16">
              <w:rPr>
                <w:lang w:val="en-US"/>
              </w:rPr>
              <w:t xml:space="preserve">To master the terminology in the field of foreign archival studies; </w:t>
            </w:r>
            <w:r w:rsidRPr="00884C16">
              <w:rPr>
                <w:lang w:val="en-US"/>
              </w:rPr>
              <w:lastRenderedPageBreak/>
              <w:t>normative documents regulating the preparation and execution of documents, and the procedure for working with them; reproduce the technology used in the organization of work with documents in foreign archives; to demonstrate the procedure for examining the value of documents in foreign archives.</w:t>
            </w:r>
          </w:p>
          <w:p w:rsidR="00884C16" w:rsidRPr="00D21774" w:rsidRDefault="00884C16" w:rsidP="00884C16">
            <w:pPr>
              <w:autoSpaceDE w:val="0"/>
              <w:autoSpaceDN w:val="0"/>
              <w:adjustRightInd w:val="0"/>
              <w:jc w:val="both"/>
              <w:rPr>
                <w:lang w:val="en-US"/>
              </w:rPr>
            </w:pPr>
            <w:r w:rsidRPr="00884C16">
              <w:rPr>
                <w:b/>
                <w:lang w:val="en-US"/>
              </w:rPr>
              <w:t xml:space="preserve">System: </w:t>
            </w:r>
            <w:r w:rsidRPr="00884C16">
              <w:rPr>
                <w:lang w:val="en-US"/>
              </w:rPr>
              <w:t>to be able to use the learned standardized terms; to apply in practice the normative and methodological documents regulating the organization of foreign archives. the ability to deploy a fragment of your own research in the context of one of the paradigms and present it in the form of a project study;</w:t>
            </w:r>
          </w:p>
          <w:p w:rsidR="00884C16" w:rsidRPr="00884C16" w:rsidRDefault="00884C16" w:rsidP="00884C16">
            <w:pPr>
              <w:autoSpaceDE w:val="0"/>
              <w:autoSpaceDN w:val="0"/>
              <w:adjustRightInd w:val="0"/>
              <w:jc w:val="both"/>
              <w:rPr>
                <w:lang w:val="en-US"/>
              </w:rPr>
            </w:pPr>
            <w:r w:rsidRPr="00884C16">
              <w:rPr>
                <w:b/>
                <w:lang w:val="en-US"/>
              </w:rPr>
              <w:t xml:space="preserve">Social: </w:t>
            </w:r>
            <w:r w:rsidRPr="00884C16">
              <w:rPr>
                <w:lang w:val="en-US"/>
              </w:rPr>
              <w:t>to be able to share the results of the research with the scientific community, enter into a dialogue, defend your own point of view;</w:t>
            </w:r>
          </w:p>
          <w:p w:rsidR="00884C16" w:rsidRPr="00884C16" w:rsidRDefault="00884C16" w:rsidP="00884C16">
            <w:pPr>
              <w:jc w:val="both"/>
              <w:rPr>
                <w:lang w:val="en-US"/>
              </w:rPr>
            </w:pPr>
            <w:proofErr w:type="spellStart"/>
            <w:r w:rsidRPr="00884C16">
              <w:rPr>
                <w:b/>
                <w:lang w:val="en-US"/>
              </w:rPr>
              <w:t>Metacompetence</w:t>
            </w:r>
            <w:proofErr w:type="spellEnd"/>
            <w:r w:rsidRPr="00884C16">
              <w:rPr>
                <w:b/>
                <w:lang w:val="en-US"/>
              </w:rPr>
              <w:t xml:space="preserve">: </w:t>
            </w:r>
            <w:r w:rsidRPr="00884C16">
              <w:rPr>
                <w:lang w:val="en-US"/>
              </w:rPr>
              <w:t>to be able to assess the significance of the results of the project research in its own professional development and in the development of the scientific paradigm of archival studies of foreign countries.</w:t>
            </w:r>
          </w:p>
        </w:tc>
      </w:tr>
      <w:tr w:rsidR="00884C16" w:rsidRPr="00E24B68" w:rsidTr="00350E9A">
        <w:tc>
          <w:tcPr>
            <w:tcW w:w="1818" w:type="dxa"/>
            <w:tcBorders>
              <w:top w:val="single" w:sz="4" w:space="0" w:color="000000"/>
              <w:left w:val="single" w:sz="4" w:space="0" w:color="000000"/>
              <w:bottom w:val="single" w:sz="4" w:space="0" w:color="000000"/>
              <w:right w:val="single" w:sz="4" w:space="0" w:color="000000"/>
            </w:tcBorders>
          </w:tcPr>
          <w:p w:rsidR="00884C16" w:rsidRPr="00DF6D77" w:rsidRDefault="00884C16" w:rsidP="00350E9A">
            <w:r>
              <w:rPr>
                <w:lang w:val="en-US"/>
              </w:rPr>
              <w:lastRenderedPageBreak/>
              <w:t>Prerequisites</w:t>
            </w:r>
            <w:r w:rsidRPr="00DF6D77">
              <w:t xml:space="preserve"> </w:t>
            </w:r>
          </w:p>
        </w:tc>
        <w:tc>
          <w:tcPr>
            <w:tcW w:w="7980" w:type="dxa"/>
            <w:tcBorders>
              <w:top w:val="single" w:sz="4" w:space="0" w:color="000000"/>
              <w:left w:val="single" w:sz="4" w:space="0" w:color="000000"/>
              <w:bottom w:val="single" w:sz="4" w:space="0" w:color="000000"/>
              <w:right w:val="single" w:sz="4" w:space="0" w:color="000000"/>
            </w:tcBorders>
          </w:tcPr>
          <w:p w:rsidR="00884C16" w:rsidRPr="00884C16" w:rsidRDefault="00884C16" w:rsidP="00350E9A">
            <w:pPr>
              <w:rPr>
                <w:lang w:val="en-US"/>
              </w:rPr>
            </w:pPr>
            <w:r w:rsidRPr="00884C16">
              <w:rPr>
                <w:lang w:val="en-US"/>
              </w:rPr>
              <w:t>"History of archives of Kazakhstan", "</w:t>
            </w:r>
            <w:proofErr w:type="spellStart"/>
            <w:r w:rsidRPr="00884C16">
              <w:rPr>
                <w:lang w:val="en-US"/>
              </w:rPr>
              <w:t>Documentology</w:t>
            </w:r>
            <w:proofErr w:type="spellEnd"/>
            <w:r w:rsidRPr="00884C16">
              <w:rPr>
                <w:lang w:val="en-US"/>
              </w:rPr>
              <w:t>", "Fundamentals of Archival Studies"</w:t>
            </w:r>
          </w:p>
        </w:tc>
      </w:tr>
      <w:tr w:rsidR="00884C16" w:rsidRPr="00E24B68" w:rsidTr="00350E9A">
        <w:tc>
          <w:tcPr>
            <w:tcW w:w="1818" w:type="dxa"/>
            <w:tcBorders>
              <w:top w:val="single" w:sz="4" w:space="0" w:color="000000"/>
              <w:left w:val="single" w:sz="4" w:space="0" w:color="000000"/>
              <w:bottom w:val="single" w:sz="4" w:space="0" w:color="000000"/>
              <w:right w:val="single" w:sz="4" w:space="0" w:color="000000"/>
            </w:tcBorders>
          </w:tcPr>
          <w:p w:rsidR="00884C16" w:rsidRPr="00DF6D77" w:rsidRDefault="00884C16" w:rsidP="00884C16">
            <w:proofErr w:type="spellStart"/>
            <w:r>
              <w:rPr>
                <w:lang w:val="en-US"/>
              </w:rPr>
              <w:t>Postrequisites</w:t>
            </w:r>
            <w:proofErr w:type="spellEnd"/>
          </w:p>
        </w:tc>
        <w:tc>
          <w:tcPr>
            <w:tcW w:w="7980" w:type="dxa"/>
            <w:tcBorders>
              <w:top w:val="single" w:sz="4" w:space="0" w:color="000000"/>
              <w:left w:val="single" w:sz="4" w:space="0" w:color="000000"/>
              <w:bottom w:val="single" w:sz="4" w:space="0" w:color="000000"/>
              <w:right w:val="single" w:sz="4" w:space="0" w:color="000000"/>
            </w:tcBorders>
          </w:tcPr>
          <w:p w:rsidR="00884C16" w:rsidRPr="00884C16" w:rsidRDefault="00884C16" w:rsidP="00350E9A">
            <w:pPr>
              <w:rPr>
                <w:lang w:val="en-US"/>
              </w:rPr>
            </w:pPr>
            <w:r w:rsidRPr="00884C16">
              <w:rPr>
                <w:lang w:val="en-US"/>
              </w:rPr>
              <w:t>Theory and Methods of Archival Studies, Archival Law</w:t>
            </w:r>
          </w:p>
        </w:tc>
      </w:tr>
      <w:tr w:rsidR="00884C16" w:rsidRPr="00E24B68" w:rsidTr="00350E9A">
        <w:tc>
          <w:tcPr>
            <w:tcW w:w="1818" w:type="dxa"/>
            <w:tcBorders>
              <w:top w:val="single" w:sz="4" w:space="0" w:color="000000"/>
              <w:left w:val="single" w:sz="4" w:space="0" w:color="000000"/>
              <w:bottom w:val="single" w:sz="4" w:space="0" w:color="000000"/>
              <w:right w:val="single" w:sz="4" w:space="0" w:color="000000"/>
            </w:tcBorders>
          </w:tcPr>
          <w:p w:rsidR="00884C16" w:rsidRPr="007E3D05" w:rsidRDefault="00884C16" w:rsidP="00350E9A">
            <w:r>
              <w:rPr>
                <w:rStyle w:val="shorttext"/>
                <w:bCs/>
                <w:lang w:val="en-US"/>
              </w:rPr>
              <w:t>Literature and resources</w:t>
            </w:r>
          </w:p>
        </w:tc>
        <w:tc>
          <w:tcPr>
            <w:tcW w:w="7980" w:type="dxa"/>
            <w:tcBorders>
              <w:top w:val="single" w:sz="4" w:space="0" w:color="000000"/>
              <w:left w:val="single" w:sz="4" w:space="0" w:color="000000"/>
              <w:bottom w:val="single" w:sz="4" w:space="0" w:color="000000"/>
              <w:right w:val="single" w:sz="4" w:space="0" w:color="000000"/>
            </w:tcBorders>
          </w:tcPr>
          <w:p w:rsidR="00884C16" w:rsidRPr="00D21774" w:rsidRDefault="00884C16" w:rsidP="00884C16">
            <w:pPr>
              <w:jc w:val="both"/>
              <w:rPr>
                <w:b/>
                <w:lang w:val="en-US"/>
              </w:rPr>
            </w:pPr>
            <w:r>
              <w:rPr>
                <w:b/>
                <w:lang w:val="en-US"/>
              </w:rPr>
              <w:t>Literature</w:t>
            </w:r>
            <w:r w:rsidRPr="00D21774">
              <w:rPr>
                <w:b/>
                <w:lang w:val="en-US"/>
              </w:rPr>
              <w:t>:</w:t>
            </w:r>
          </w:p>
          <w:p w:rsidR="00884C16" w:rsidRPr="00884C16" w:rsidRDefault="00884C16" w:rsidP="00884C16">
            <w:pPr>
              <w:pStyle w:val="a3"/>
              <w:rPr>
                <w:rFonts w:ascii="Times New Roman" w:hAnsi="Times New Roman" w:cs="Times New Roman"/>
                <w:sz w:val="24"/>
                <w:szCs w:val="24"/>
              </w:rPr>
            </w:pPr>
            <w:proofErr w:type="spellStart"/>
            <w:r w:rsidRPr="00884C16">
              <w:rPr>
                <w:rFonts w:ascii="Times New Roman" w:hAnsi="Times New Roman" w:cs="Times New Roman"/>
                <w:sz w:val="24"/>
                <w:szCs w:val="24"/>
              </w:rPr>
              <w:t>Brzhostovskaya</w:t>
            </w:r>
            <w:proofErr w:type="spellEnd"/>
            <w:r w:rsidRPr="00884C16">
              <w:rPr>
                <w:rFonts w:ascii="Times New Roman" w:hAnsi="Times New Roman" w:cs="Times New Roman"/>
                <w:sz w:val="24"/>
                <w:szCs w:val="24"/>
              </w:rPr>
              <w:t xml:space="preserve"> N.V. Archives and archive business in foreign countries (History and modern organization) http://www.studmed.ru/view/brzhostovskaya-nv-arhivy-iarhivnoe-delo-v-zarubezhnyh-stranah-...attachment date 30.01.15</w:t>
            </w:r>
          </w:p>
          <w:p w:rsidR="00884C16" w:rsidRPr="00884C16" w:rsidRDefault="00884C16" w:rsidP="00884C16">
            <w:pPr>
              <w:pStyle w:val="a3"/>
              <w:rPr>
                <w:rFonts w:ascii="Times New Roman" w:hAnsi="Times New Roman" w:cs="Times New Roman"/>
                <w:sz w:val="24"/>
                <w:szCs w:val="24"/>
              </w:rPr>
            </w:pPr>
            <w:r w:rsidRPr="00884C16">
              <w:rPr>
                <w:rFonts w:ascii="Times New Roman" w:hAnsi="Times New Roman" w:cs="Times New Roman"/>
                <w:sz w:val="24"/>
                <w:szCs w:val="24"/>
              </w:rPr>
              <w:t>Archives and management of documentation abroad: Main problems. Analytical review. M., VNIIDDAD. 1989. 59 p.</w:t>
            </w:r>
          </w:p>
          <w:p w:rsidR="00884C16" w:rsidRPr="00884C16" w:rsidRDefault="00884C16" w:rsidP="00884C16">
            <w:pPr>
              <w:pStyle w:val="a3"/>
              <w:rPr>
                <w:rFonts w:ascii="Times New Roman" w:hAnsi="Times New Roman" w:cs="Times New Roman"/>
                <w:sz w:val="24"/>
                <w:szCs w:val="24"/>
              </w:rPr>
            </w:pPr>
            <w:r w:rsidRPr="00884C16">
              <w:rPr>
                <w:rFonts w:ascii="Times New Roman" w:hAnsi="Times New Roman" w:cs="Times New Roman"/>
                <w:sz w:val="24"/>
                <w:szCs w:val="24"/>
              </w:rPr>
              <w:t> </w:t>
            </w:r>
            <w:proofErr w:type="spellStart"/>
            <w:r w:rsidRPr="00884C16">
              <w:rPr>
                <w:rFonts w:ascii="Times New Roman" w:hAnsi="Times New Roman" w:cs="Times New Roman"/>
                <w:sz w:val="24"/>
                <w:szCs w:val="24"/>
              </w:rPr>
              <w:t>Brzhostovskaya</w:t>
            </w:r>
            <w:proofErr w:type="spellEnd"/>
            <w:r w:rsidRPr="00884C16">
              <w:rPr>
                <w:rFonts w:ascii="Times New Roman" w:hAnsi="Times New Roman" w:cs="Times New Roman"/>
                <w:sz w:val="24"/>
                <w:szCs w:val="24"/>
              </w:rPr>
              <w:t xml:space="preserve"> N.V. Development of archival business in modern times (1918-1960). (Abstract of lectures for students of correspondence faculty of MGIAI). Ed. Prof. V.V. </w:t>
            </w:r>
            <w:proofErr w:type="spellStart"/>
            <w:r w:rsidRPr="00884C16">
              <w:rPr>
                <w:rFonts w:ascii="Times New Roman" w:hAnsi="Times New Roman" w:cs="Times New Roman"/>
                <w:sz w:val="24"/>
                <w:szCs w:val="24"/>
              </w:rPr>
              <w:t>Maksakova</w:t>
            </w:r>
            <w:proofErr w:type="spellEnd"/>
            <w:r w:rsidRPr="00884C16">
              <w:rPr>
                <w:rFonts w:ascii="Times New Roman" w:hAnsi="Times New Roman" w:cs="Times New Roman"/>
                <w:sz w:val="24"/>
                <w:szCs w:val="24"/>
              </w:rPr>
              <w:t>. M., 1961. 204 liters.</w:t>
            </w:r>
          </w:p>
          <w:p w:rsidR="00884C16" w:rsidRPr="00884C16" w:rsidRDefault="00884C16" w:rsidP="00884C16">
            <w:pPr>
              <w:pStyle w:val="a3"/>
              <w:rPr>
                <w:rFonts w:ascii="Times New Roman" w:hAnsi="Times New Roman" w:cs="Times New Roman"/>
                <w:sz w:val="24"/>
                <w:szCs w:val="24"/>
              </w:rPr>
            </w:pPr>
            <w:r w:rsidRPr="00884C16">
              <w:rPr>
                <w:rFonts w:ascii="Times New Roman" w:hAnsi="Times New Roman" w:cs="Times New Roman"/>
                <w:sz w:val="24"/>
                <w:szCs w:val="24"/>
              </w:rPr>
              <w:t xml:space="preserve"> The development of archival business from ancient times to our days. Archival work since ancient times until 1917. Ed. </w:t>
            </w:r>
            <w:proofErr w:type="spellStart"/>
            <w:r w:rsidRPr="00884C16">
              <w:rPr>
                <w:rFonts w:ascii="Times New Roman" w:hAnsi="Times New Roman" w:cs="Times New Roman"/>
                <w:sz w:val="24"/>
                <w:szCs w:val="24"/>
              </w:rPr>
              <w:t>prof</w:t>
            </w:r>
            <w:proofErr w:type="spellEnd"/>
            <w:r w:rsidRPr="00884C16">
              <w:rPr>
                <w:rFonts w:ascii="Times New Roman" w:hAnsi="Times New Roman" w:cs="Times New Roman"/>
                <w:sz w:val="24"/>
                <w:szCs w:val="24"/>
              </w:rPr>
              <w:t xml:space="preserve">. K.I. </w:t>
            </w:r>
            <w:proofErr w:type="spellStart"/>
            <w:r w:rsidRPr="00884C16">
              <w:rPr>
                <w:rFonts w:ascii="Times New Roman" w:hAnsi="Times New Roman" w:cs="Times New Roman"/>
                <w:sz w:val="24"/>
                <w:szCs w:val="24"/>
              </w:rPr>
              <w:t>Rudelson</w:t>
            </w:r>
            <w:proofErr w:type="spellEnd"/>
            <w:r w:rsidRPr="00884C16">
              <w:rPr>
                <w:rFonts w:ascii="Times New Roman" w:hAnsi="Times New Roman" w:cs="Times New Roman"/>
                <w:sz w:val="24"/>
                <w:szCs w:val="24"/>
              </w:rPr>
              <w:t xml:space="preserve">. M., VNIIDAD, 1979. 250 p. Part 1. N.V. </w:t>
            </w:r>
            <w:proofErr w:type="spellStart"/>
            <w:r w:rsidRPr="00884C16">
              <w:rPr>
                <w:rFonts w:ascii="Times New Roman" w:hAnsi="Times New Roman" w:cs="Times New Roman"/>
                <w:sz w:val="24"/>
                <w:szCs w:val="24"/>
              </w:rPr>
              <w:t>Brzhostovskaya</w:t>
            </w:r>
            <w:proofErr w:type="spellEnd"/>
            <w:r w:rsidRPr="00884C16">
              <w:rPr>
                <w:rFonts w:ascii="Times New Roman" w:hAnsi="Times New Roman" w:cs="Times New Roman"/>
                <w:sz w:val="24"/>
                <w:szCs w:val="24"/>
              </w:rPr>
              <w:t xml:space="preserve"> and B.S. </w:t>
            </w:r>
            <w:proofErr w:type="spellStart"/>
            <w:r w:rsidRPr="00884C16">
              <w:rPr>
                <w:rFonts w:ascii="Times New Roman" w:hAnsi="Times New Roman" w:cs="Times New Roman"/>
                <w:sz w:val="24"/>
                <w:szCs w:val="24"/>
              </w:rPr>
              <w:t>Ilizarov</w:t>
            </w:r>
            <w:proofErr w:type="spellEnd"/>
            <w:r w:rsidRPr="00884C16">
              <w:rPr>
                <w:rFonts w:ascii="Times New Roman" w:hAnsi="Times New Roman" w:cs="Times New Roman"/>
                <w:sz w:val="24"/>
                <w:szCs w:val="24"/>
              </w:rPr>
              <w:t>.</w:t>
            </w:r>
          </w:p>
          <w:p w:rsidR="00884C16" w:rsidRPr="00884C16" w:rsidRDefault="00884C16" w:rsidP="00884C16">
            <w:pPr>
              <w:pStyle w:val="a3"/>
              <w:rPr>
                <w:rFonts w:ascii="Times New Roman" w:hAnsi="Times New Roman" w:cs="Times New Roman"/>
                <w:sz w:val="24"/>
                <w:szCs w:val="24"/>
              </w:rPr>
            </w:pPr>
            <w:r w:rsidRPr="00884C16">
              <w:rPr>
                <w:rFonts w:ascii="Times New Roman" w:hAnsi="Times New Roman" w:cs="Times New Roman"/>
                <w:sz w:val="24"/>
                <w:szCs w:val="24"/>
              </w:rPr>
              <w:t> </w:t>
            </w:r>
            <w:proofErr w:type="spellStart"/>
            <w:r w:rsidRPr="00884C16">
              <w:rPr>
                <w:rFonts w:ascii="Times New Roman" w:hAnsi="Times New Roman" w:cs="Times New Roman"/>
                <w:sz w:val="24"/>
                <w:szCs w:val="24"/>
              </w:rPr>
              <w:t>Starostin</w:t>
            </w:r>
            <w:proofErr w:type="spellEnd"/>
            <w:r w:rsidRPr="00884C16">
              <w:rPr>
                <w:rFonts w:ascii="Times New Roman" w:hAnsi="Times New Roman" w:cs="Times New Roman"/>
                <w:sz w:val="24"/>
                <w:szCs w:val="24"/>
              </w:rPr>
              <w:t xml:space="preserve"> E.V. Foreign historiography of archival studies: Proc. Help. M., MGIIA, 1986. 83 p.</w:t>
            </w:r>
          </w:p>
          <w:p w:rsidR="00884C16" w:rsidRPr="00884C16" w:rsidRDefault="00884C16" w:rsidP="00884C16">
            <w:pPr>
              <w:pStyle w:val="a3"/>
              <w:rPr>
                <w:rFonts w:ascii="Times New Roman" w:hAnsi="Times New Roman" w:cs="Times New Roman"/>
                <w:sz w:val="24"/>
                <w:szCs w:val="24"/>
              </w:rPr>
            </w:pPr>
            <w:r w:rsidRPr="00884C16">
              <w:rPr>
                <w:rFonts w:ascii="Times New Roman" w:hAnsi="Times New Roman" w:cs="Times New Roman"/>
                <w:sz w:val="24"/>
                <w:szCs w:val="24"/>
              </w:rPr>
              <w:t> </w:t>
            </w:r>
            <w:proofErr w:type="spellStart"/>
            <w:r w:rsidRPr="00884C16">
              <w:rPr>
                <w:rFonts w:ascii="Times New Roman" w:hAnsi="Times New Roman" w:cs="Times New Roman"/>
                <w:sz w:val="24"/>
                <w:szCs w:val="24"/>
              </w:rPr>
              <w:t>Starostin</w:t>
            </w:r>
            <w:proofErr w:type="spellEnd"/>
            <w:r w:rsidRPr="00884C16">
              <w:rPr>
                <w:rFonts w:ascii="Times New Roman" w:hAnsi="Times New Roman" w:cs="Times New Roman"/>
                <w:sz w:val="24"/>
                <w:szCs w:val="24"/>
              </w:rPr>
              <w:t xml:space="preserve"> E.V. Foreign Archival Studies: Problems of History, Theory and Methodology. M., 2001. 327 p.</w:t>
            </w:r>
          </w:p>
          <w:p w:rsidR="00884C16" w:rsidRPr="00884C16" w:rsidRDefault="00884C16" w:rsidP="00884C16">
            <w:pPr>
              <w:pStyle w:val="a3"/>
              <w:rPr>
                <w:rFonts w:ascii="Times New Roman" w:hAnsi="Times New Roman" w:cs="Times New Roman"/>
                <w:sz w:val="24"/>
                <w:szCs w:val="24"/>
              </w:rPr>
            </w:pPr>
            <w:r w:rsidRPr="00884C16">
              <w:rPr>
                <w:rFonts w:ascii="Times New Roman" w:hAnsi="Times New Roman" w:cs="Times New Roman"/>
                <w:sz w:val="24"/>
                <w:szCs w:val="24"/>
              </w:rPr>
              <w:t> </w:t>
            </w:r>
            <w:proofErr w:type="spellStart"/>
            <w:r w:rsidRPr="00884C16">
              <w:rPr>
                <w:rFonts w:ascii="Times New Roman" w:hAnsi="Times New Roman" w:cs="Times New Roman"/>
                <w:sz w:val="24"/>
                <w:szCs w:val="24"/>
              </w:rPr>
              <w:t>Starostin</w:t>
            </w:r>
            <w:proofErr w:type="spellEnd"/>
            <w:r w:rsidRPr="00884C16">
              <w:rPr>
                <w:rFonts w:ascii="Times New Roman" w:hAnsi="Times New Roman" w:cs="Times New Roman"/>
                <w:sz w:val="24"/>
                <w:szCs w:val="24"/>
              </w:rPr>
              <w:t xml:space="preserve"> E.V. International archival organizations and their activities: Proc. allowance. Moscow, MGIIA, 1989. 80 p.</w:t>
            </w:r>
          </w:p>
          <w:p w:rsidR="00884C16" w:rsidRPr="00D21774" w:rsidRDefault="00884C16" w:rsidP="00884C16">
            <w:pPr>
              <w:pStyle w:val="a3"/>
              <w:rPr>
                <w:rFonts w:ascii="Times New Roman" w:hAnsi="Times New Roman" w:cs="Times New Roman"/>
                <w:sz w:val="24"/>
                <w:szCs w:val="24"/>
              </w:rPr>
            </w:pPr>
            <w:r w:rsidRPr="00884C16">
              <w:rPr>
                <w:rFonts w:ascii="Times New Roman" w:hAnsi="Times New Roman" w:cs="Times New Roman"/>
                <w:sz w:val="24"/>
                <w:szCs w:val="24"/>
              </w:rPr>
              <w:t> </w:t>
            </w:r>
            <w:proofErr w:type="spellStart"/>
            <w:r w:rsidRPr="00884C16">
              <w:rPr>
                <w:rFonts w:ascii="Times New Roman" w:hAnsi="Times New Roman" w:cs="Times New Roman"/>
                <w:sz w:val="24"/>
                <w:szCs w:val="24"/>
              </w:rPr>
              <w:t>Starostin</w:t>
            </w:r>
            <w:proofErr w:type="spellEnd"/>
            <w:r w:rsidRPr="00884C16">
              <w:rPr>
                <w:rFonts w:ascii="Times New Roman" w:hAnsi="Times New Roman" w:cs="Times New Roman"/>
                <w:sz w:val="24"/>
                <w:szCs w:val="24"/>
              </w:rPr>
              <w:t xml:space="preserve"> E.V., </w:t>
            </w:r>
            <w:proofErr w:type="spellStart"/>
            <w:r w:rsidRPr="00884C16">
              <w:rPr>
                <w:rFonts w:ascii="Times New Roman" w:hAnsi="Times New Roman" w:cs="Times New Roman"/>
                <w:sz w:val="24"/>
                <w:szCs w:val="24"/>
              </w:rPr>
              <w:t>Chudinovskikh</w:t>
            </w:r>
            <w:proofErr w:type="spellEnd"/>
            <w:r w:rsidRPr="00884C16">
              <w:rPr>
                <w:rFonts w:ascii="Times New Roman" w:hAnsi="Times New Roman" w:cs="Times New Roman"/>
                <w:sz w:val="24"/>
                <w:szCs w:val="24"/>
              </w:rPr>
              <w:t xml:space="preserve"> V.A. Archives and archival business in foreign countries: Proc. allowance. </w:t>
            </w:r>
            <w:r w:rsidRPr="00D21774">
              <w:rPr>
                <w:rFonts w:ascii="Times New Roman" w:hAnsi="Times New Roman" w:cs="Times New Roman"/>
                <w:sz w:val="24"/>
                <w:szCs w:val="24"/>
              </w:rPr>
              <w:t>Sverdlovsk. USU, 1991. 88 s</w:t>
            </w:r>
          </w:p>
          <w:p w:rsidR="00884C16" w:rsidRPr="00884C16" w:rsidRDefault="00884C16" w:rsidP="00884C16">
            <w:pPr>
              <w:ind w:left="6"/>
              <w:rPr>
                <w:b/>
                <w:i/>
                <w:lang w:val="en-US"/>
              </w:rPr>
            </w:pPr>
            <w:r w:rsidRPr="00884C16">
              <w:rPr>
                <w:b/>
                <w:lang w:val="en-US"/>
              </w:rPr>
              <w:t>Available Online:</w:t>
            </w:r>
            <w:r w:rsidRPr="00884C16">
              <w:rPr>
                <w:lang w:val="en-US"/>
              </w:rPr>
              <w:t xml:space="preserve"> The Electronic Library System of the "</w:t>
            </w:r>
            <w:proofErr w:type="spellStart"/>
            <w:r w:rsidRPr="00884C16">
              <w:rPr>
                <w:lang w:val="en-US"/>
              </w:rPr>
              <w:t>Lan</w:t>
            </w:r>
            <w:proofErr w:type="spellEnd"/>
            <w:r w:rsidRPr="00884C16">
              <w:rPr>
                <w:lang w:val="en-US"/>
              </w:rPr>
              <w:t>" Publishing House</w:t>
            </w:r>
          </w:p>
        </w:tc>
      </w:tr>
      <w:tr w:rsidR="00884C16" w:rsidRPr="00E24B68" w:rsidTr="00350E9A">
        <w:tc>
          <w:tcPr>
            <w:tcW w:w="1818" w:type="dxa"/>
            <w:tcBorders>
              <w:top w:val="single" w:sz="4" w:space="0" w:color="000000"/>
              <w:left w:val="single" w:sz="4" w:space="0" w:color="000000"/>
              <w:bottom w:val="single" w:sz="4" w:space="0" w:color="000000"/>
              <w:right w:val="single" w:sz="4" w:space="0" w:color="000000"/>
            </w:tcBorders>
          </w:tcPr>
          <w:p w:rsidR="00884C16" w:rsidRPr="00884C16" w:rsidRDefault="00884C16" w:rsidP="00350E9A">
            <w:pPr>
              <w:rPr>
                <w:lang w:val="en-US"/>
              </w:rPr>
            </w:pPr>
            <w:r w:rsidRPr="00113B99">
              <w:rPr>
                <w:lang w:val="en-US"/>
              </w:rPr>
              <w:t>The academic policy of a course in the context of university moral and ethical values</w:t>
            </w:r>
          </w:p>
        </w:tc>
        <w:tc>
          <w:tcPr>
            <w:tcW w:w="7980" w:type="dxa"/>
            <w:tcBorders>
              <w:top w:val="single" w:sz="4" w:space="0" w:color="000000"/>
              <w:left w:val="single" w:sz="4" w:space="0" w:color="000000"/>
              <w:bottom w:val="single" w:sz="4" w:space="0" w:color="000000"/>
              <w:right w:val="single" w:sz="4" w:space="0" w:color="000000"/>
            </w:tcBorders>
          </w:tcPr>
          <w:p w:rsidR="00884C16" w:rsidRPr="00113B99" w:rsidRDefault="00884C16" w:rsidP="00350E9A">
            <w:pPr>
              <w:jc w:val="both"/>
              <w:rPr>
                <w:b/>
                <w:lang w:val="en-US"/>
              </w:rPr>
            </w:pPr>
            <w:r w:rsidRPr="00113B99">
              <w:rPr>
                <w:b/>
                <w:lang w:val="en-US"/>
              </w:rPr>
              <w:t xml:space="preserve">Rules of the academic behavior: </w:t>
            </w:r>
          </w:p>
          <w:p w:rsidR="00884C16" w:rsidRPr="00113B99" w:rsidRDefault="00884C16" w:rsidP="00350E9A">
            <w:pPr>
              <w:jc w:val="both"/>
              <w:rPr>
                <w:lang w:val="en-US"/>
              </w:rPr>
            </w:pPr>
            <w:r w:rsidRPr="00113B99">
              <w:rPr>
                <w:lang w:val="en-US"/>
              </w:rPr>
              <w:t>Obligatory presence on classes, inadmissibility of delay. The absence and delay on classes without preliminary prevention of the teacher are estimated at 0 points.</w:t>
            </w:r>
          </w:p>
          <w:p w:rsidR="00884C16" w:rsidRPr="00113B99" w:rsidRDefault="00884C16" w:rsidP="00350E9A">
            <w:pPr>
              <w:jc w:val="both"/>
              <w:rPr>
                <w:lang w:val="en-US"/>
              </w:rPr>
            </w:pPr>
            <w:r w:rsidRPr="00113B99">
              <w:rPr>
                <w:lang w:val="en-US"/>
              </w:rPr>
              <w:t>Obligatory observance of terms of performance and delivery of tasks (on SIW, mid-terms, control, laboratory, project works, etc.), projects, examinations. In case of violation of terms of delivery, the performed task is estimated taking into account a deduction of penal points.</w:t>
            </w:r>
          </w:p>
          <w:p w:rsidR="00884C16" w:rsidRPr="00113B99" w:rsidRDefault="00884C16" w:rsidP="00350E9A">
            <w:pPr>
              <w:jc w:val="both"/>
              <w:rPr>
                <w:b/>
                <w:lang w:val="en-US"/>
              </w:rPr>
            </w:pPr>
            <w:r w:rsidRPr="00113B99">
              <w:rPr>
                <w:b/>
                <w:lang w:val="en-US"/>
              </w:rPr>
              <w:t>Academic values:</w:t>
            </w:r>
          </w:p>
          <w:p w:rsidR="00884C16" w:rsidRPr="00113B99" w:rsidRDefault="00884C16" w:rsidP="00350E9A">
            <w:pPr>
              <w:jc w:val="both"/>
              <w:rPr>
                <w:lang w:val="en-US"/>
              </w:rPr>
            </w:pPr>
            <w:r w:rsidRPr="00113B99">
              <w:rPr>
                <w:lang w:val="en-US"/>
              </w:rPr>
              <w:lastRenderedPageBreak/>
              <w:t xml:space="preserve">Academic honesty and integrity: independence of performance of all tasks; inadmissibility of plagiarism, forgery, use of cribs, writing off at all stages of control of knowledge, deception of the teacher and disrespectful the attitude towards him (The code of honor of the student of </w:t>
            </w:r>
            <w:proofErr w:type="spellStart"/>
            <w:r w:rsidRPr="00113B99">
              <w:rPr>
                <w:lang w:val="en-US"/>
              </w:rPr>
              <w:t>KazNU</w:t>
            </w:r>
            <w:proofErr w:type="spellEnd"/>
            <w:r w:rsidRPr="00113B99">
              <w:rPr>
                <w:lang w:val="en-US"/>
              </w:rPr>
              <w:t>).</w:t>
            </w:r>
          </w:p>
          <w:p w:rsidR="00884C16" w:rsidRPr="00113B99" w:rsidRDefault="00884C16" w:rsidP="00350E9A">
            <w:pPr>
              <w:rPr>
                <w:lang w:val="en-US"/>
              </w:rPr>
            </w:pPr>
            <w:r w:rsidRPr="00113B99">
              <w:rPr>
                <w:lang w:val="en-US"/>
              </w:rPr>
              <w:t xml:space="preserve">Students with limited opportunities </w:t>
            </w:r>
            <w:r>
              <w:rPr>
                <w:lang w:val="en-US"/>
              </w:rPr>
              <w:t xml:space="preserve">can receive the consulting help; write on </w:t>
            </w:r>
            <w:r w:rsidRPr="00113B99">
              <w:rPr>
                <w:lang w:val="en-US"/>
              </w:rPr>
              <w:t xml:space="preserve">the E-address s.gulzira@mail.ru, </w:t>
            </w:r>
            <w:r>
              <w:rPr>
                <w:lang w:val="en-US"/>
              </w:rPr>
              <w:t xml:space="preserve">or call </w:t>
            </w:r>
            <w:r w:rsidRPr="00113B99">
              <w:rPr>
                <w:lang w:val="en-US"/>
              </w:rPr>
              <w:t>phone 87472960460, 225-52-42</w:t>
            </w:r>
          </w:p>
        </w:tc>
      </w:tr>
      <w:tr w:rsidR="00884C16" w:rsidRPr="00E24B68" w:rsidTr="00350E9A">
        <w:tc>
          <w:tcPr>
            <w:tcW w:w="1818" w:type="dxa"/>
            <w:tcBorders>
              <w:top w:val="single" w:sz="4" w:space="0" w:color="000000"/>
              <w:left w:val="single" w:sz="4" w:space="0" w:color="000000"/>
              <w:bottom w:val="single" w:sz="4" w:space="0" w:color="000000"/>
              <w:right w:val="single" w:sz="4" w:space="0" w:color="000000"/>
            </w:tcBorders>
          </w:tcPr>
          <w:p w:rsidR="00884C16" w:rsidRPr="00DF0052" w:rsidRDefault="00884C16" w:rsidP="00350E9A">
            <w:pPr>
              <w:rPr>
                <w:lang w:val="en-US"/>
              </w:rPr>
            </w:pPr>
            <w:r w:rsidRPr="00DF0052">
              <w:rPr>
                <w:lang w:val="en-US"/>
              </w:rPr>
              <w:lastRenderedPageBreak/>
              <w:t>Policy of estimation and certification</w:t>
            </w:r>
          </w:p>
        </w:tc>
        <w:tc>
          <w:tcPr>
            <w:tcW w:w="7980" w:type="dxa"/>
            <w:tcBorders>
              <w:top w:val="single" w:sz="4" w:space="0" w:color="000000"/>
              <w:left w:val="single" w:sz="4" w:space="0" w:color="000000"/>
              <w:bottom w:val="single" w:sz="4" w:space="0" w:color="000000"/>
              <w:right w:val="single" w:sz="4" w:space="0" w:color="000000"/>
            </w:tcBorders>
          </w:tcPr>
          <w:p w:rsidR="00884C16" w:rsidRPr="00DF0052" w:rsidRDefault="00884C16" w:rsidP="00350E9A">
            <w:pPr>
              <w:rPr>
                <w:lang w:val="en-US"/>
              </w:rPr>
            </w:pPr>
            <w:r w:rsidRPr="00DF0052">
              <w:rPr>
                <w:b/>
                <w:lang w:val="en-US"/>
              </w:rPr>
              <w:t xml:space="preserve">Criteria estimation: </w:t>
            </w:r>
            <w:r w:rsidRPr="00DF0052">
              <w:rPr>
                <w:lang w:val="en-US"/>
              </w:rPr>
              <w:t>estimation of results of education in correlation to descriptors (check of formation of competences on mid-terms and examinations).</w:t>
            </w:r>
          </w:p>
          <w:p w:rsidR="00884C16" w:rsidRPr="00DF0052" w:rsidRDefault="00884C16" w:rsidP="00350E9A">
            <w:pPr>
              <w:rPr>
                <w:lang w:val="en-US"/>
              </w:rPr>
            </w:pPr>
            <w:r w:rsidRPr="00DF0052">
              <w:rPr>
                <w:b/>
                <w:lang w:val="en-US"/>
              </w:rPr>
              <w:t xml:space="preserve">Summative estimation: </w:t>
            </w:r>
            <w:r w:rsidRPr="00DF0052">
              <w:rPr>
                <w:lang w:val="en-US"/>
              </w:rPr>
              <w:t>estimation of presence and activity of work in audience; estimation of the performed task, SIW (projects / cases / programs / …)</w:t>
            </w:r>
          </w:p>
          <w:p w:rsidR="00884C16" w:rsidRPr="00DF0052" w:rsidRDefault="00884C16" w:rsidP="00350E9A">
            <w:pPr>
              <w:rPr>
                <w:lang w:val="en-US"/>
              </w:rPr>
            </w:pPr>
            <w:r w:rsidRPr="00DF0052">
              <w:rPr>
                <w:lang w:val="en-US"/>
              </w:rPr>
              <w:t>Formula of calculation of total assessment.</w:t>
            </w:r>
          </w:p>
        </w:tc>
      </w:tr>
    </w:tbl>
    <w:p w:rsidR="00884C16" w:rsidRPr="00884C16" w:rsidRDefault="00884C16">
      <w:pPr>
        <w:rPr>
          <w:lang w:val="en-US"/>
        </w:rPr>
      </w:pPr>
    </w:p>
    <w:p w:rsidR="00884C16" w:rsidRDefault="00884C16" w:rsidP="00884C16">
      <w:pPr>
        <w:pStyle w:val="a3"/>
        <w:rPr>
          <w:rFonts w:ascii="Times New Roman" w:hAnsi="Times New Roman" w:cs="Times New Roman"/>
          <w:b/>
          <w:sz w:val="24"/>
          <w:szCs w:val="28"/>
        </w:rPr>
      </w:pPr>
      <w:r w:rsidRPr="00DF0052">
        <w:rPr>
          <w:rFonts w:ascii="Times New Roman" w:hAnsi="Times New Roman" w:cs="Times New Roman"/>
          <w:b/>
          <w:sz w:val="24"/>
          <w:szCs w:val="28"/>
        </w:rPr>
        <w:t xml:space="preserve">Calendar for the implementation of the content of the </w:t>
      </w:r>
      <w:r>
        <w:rPr>
          <w:rFonts w:ascii="Times New Roman" w:hAnsi="Times New Roman" w:cs="Times New Roman"/>
          <w:b/>
          <w:sz w:val="24"/>
          <w:szCs w:val="28"/>
        </w:rPr>
        <w:t>educational</w:t>
      </w:r>
      <w:r w:rsidRPr="00DF0052">
        <w:rPr>
          <w:rFonts w:ascii="Times New Roman" w:hAnsi="Times New Roman" w:cs="Times New Roman"/>
          <w:b/>
          <w:sz w:val="24"/>
          <w:szCs w:val="28"/>
        </w:rPr>
        <w:t xml:space="preserve"> course:</w:t>
      </w:r>
    </w:p>
    <w:p w:rsidR="00884C16" w:rsidRPr="00884C16" w:rsidRDefault="00884C16" w:rsidP="00884C16">
      <w:pPr>
        <w:rPr>
          <w:lang w:val="en-US"/>
        </w:rPr>
      </w:pPr>
    </w:p>
    <w:tbl>
      <w:tblPr>
        <w:tblStyle w:val="a5"/>
        <w:tblW w:w="0" w:type="auto"/>
        <w:tblLayout w:type="fixed"/>
        <w:tblLook w:val="04A0"/>
      </w:tblPr>
      <w:tblGrid>
        <w:gridCol w:w="1101"/>
        <w:gridCol w:w="4677"/>
        <w:gridCol w:w="1843"/>
        <w:gridCol w:w="2233"/>
      </w:tblGrid>
      <w:tr w:rsidR="00884C16" w:rsidRPr="00E63A0D" w:rsidTr="00350E9A">
        <w:tc>
          <w:tcPr>
            <w:tcW w:w="1101" w:type="dxa"/>
          </w:tcPr>
          <w:p w:rsidR="00884C16" w:rsidRPr="00884C16" w:rsidRDefault="00884C16" w:rsidP="00350E9A">
            <w:pPr>
              <w:jc w:val="center"/>
              <w:rPr>
                <w:sz w:val="24"/>
                <w:lang w:val="en-US"/>
              </w:rPr>
            </w:pPr>
            <w:r w:rsidRPr="00884C16">
              <w:rPr>
                <w:sz w:val="24"/>
                <w:lang w:val="en-US"/>
              </w:rPr>
              <w:t>Week</w:t>
            </w:r>
            <w:r w:rsidRPr="00884C16">
              <w:rPr>
                <w:sz w:val="24"/>
              </w:rPr>
              <w:t xml:space="preserve"> / </w:t>
            </w:r>
            <w:r w:rsidRPr="00884C16">
              <w:rPr>
                <w:sz w:val="24"/>
                <w:lang w:val="en-US"/>
              </w:rPr>
              <w:t>date</w:t>
            </w:r>
          </w:p>
        </w:tc>
        <w:tc>
          <w:tcPr>
            <w:tcW w:w="4677" w:type="dxa"/>
          </w:tcPr>
          <w:p w:rsidR="00884C16" w:rsidRPr="00884C16" w:rsidRDefault="00884C16" w:rsidP="00350E9A">
            <w:pPr>
              <w:jc w:val="center"/>
              <w:rPr>
                <w:sz w:val="24"/>
                <w:lang w:val="en-US"/>
              </w:rPr>
            </w:pPr>
            <w:r w:rsidRPr="00884C16">
              <w:rPr>
                <w:sz w:val="24"/>
                <w:lang w:val="en-US"/>
              </w:rPr>
              <w:t>Title of the topic (lecture, practice, SIW)</w:t>
            </w:r>
          </w:p>
        </w:tc>
        <w:tc>
          <w:tcPr>
            <w:tcW w:w="1843" w:type="dxa"/>
          </w:tcPr>
          <w:p w:rsidR="00884C16" w:rsidRPr="00884C16" w:rsidRDefault="00884C16" w:rsidP="00350E9A">
            <w:pPr>
              <w:jc w:val="center"/>
              <w:rPr>
                <w:sz w:val="24"/>
                <w:lang w:val="en-US"/>
              </w:rPr>
            </w:pPr>
            <w:r w:rsidRPr="00884C16">
              <w:rPr>
                <w:sz w:val="24"/>
                <w:lang w:val="en-US"/>
              </w:rPr>
              <w:t>Quantity of hours</w:t>
            </w:r>
          </w:p>
        </w:tc>
        <w:tc>
          <w:tcPr>
            <w:tcW w:w="2233" w:type="dxa"/>
          </w:tcPr>
          <w:p w:rsidR="00884C16" w:rsidRPr="00884C16" w:rsidRDefault="00884C16" w:rsidP="00350E9A">
            <w:pPr>
              <w:jc w:val="center"/>
              <w:rPr>
                <w:sz w:val="24"/>
                <w:lang w:val="en-US"/>
              </w:rPr>
            </w:pPr>
            <w:r w:rsidRPr="00884C16">
              <w:rPr>
                <w:sz w:val="24"/>
                <w:lang w:val="en-US"/>
              </w:rPr>
              <w:t>Maximum point</w:t>
            </w:r>
          </w:p>
        </w:tc>
      </w:tr>
      <w:tr w:rsidR="00884C16" w:rsidRPr="009D5153" w:rsidTr="00350E9A">
        <w:tc>
          <w:tcPr>
            <w:tcW w:w="1101" w:type="dxa"/>
          </w:tcPr>
          <w:p w:rsidR="00884C16" w:rsidRPr="009D5153" w:rsidRDefault="00884C16" w:rsidP="00350E9A">
            <w:pPr>
              <w:jc w:val="center"/>
              <w:rPr>
                <w:b/>
                <w:sz w:val="24"/>
                <w:szCs w:val="24"/>
              </w:rPr>
            </w:pPr>
            <w:r w:rsidRPr="009D5153">
              <w:rPr>
                <w:b/>
                <w:sz w:val="24"/>
                <w:szCs w:val="24"/>
              </w:rPr>
              <w:t>1</w:t>
            </w:r>
          </w:p>
        </w:tc>
        <w:tc>
          <w:tcPr>
            <w:tcW w:w="4677" w:type="dxa"/>
          </w:tcPr>
          <w:p w:rsidR="00884C16" w:rsidRPr="00AF2E8C" w:rsidRDefault="00884C16" w:rsidP="00350E9A">
            <w:pPr>
              <w:rPr>
                <w:sz w:val="24"/>
                <w:szCs w:val="24"/>
                <w:lang w:val="en-US"/>
              </w:rPr>
            </w:pPr>
            <w:r w:rsidRPr="00AF2E8C">
              <w:rPr>
                <w:b/>
                <w:sz w:val="24"/>
                <w:szCs w:val="24"/>
                <w:lang w:val="en-US"/>
              </w:rPr>
              <w:t>Lecture 1.</w:t>
            </w:r>
            <w:r w:rsidRPr="00AF2E8C">
              <w:rPr>
                <w:sz w:val="24"/>
                <w:szCs w:val="24"/>
                <w:lang w:val="en-US"/>
              </w:rPr>
              <w:t xml:space="preserve"> </w:t>
            </w:r>
            <w:r w:rsidR="00AF2E8C" w:rsidRPr="00AF2E8C">
              <w:rPr>
                <w:sz w:val="24"/>
                <w:szCs w:val="24"/>
                <w:lang w:val="en-US"/>
              </w:rPr>
              <w:t xml:space="preserve">Introductory - The place of archive in modern society. </w:t>
            </w:r>
            <w:r w:rsidR="00AF2E8C" w:rsidRPr="00AF2E8C">
              <w:rPr>
                <w:sz w:val="24"/>
                <w:szCs w:val="24"/>
              </w:rPr>
              <w:t>Types of archives</w:t>
            </w:r>
            <w:r w:rsidR="00AF2E8C">
              <w:rPr>
                <w:sz w:val="24"/>
                <w:szCs w:val="24"/>
                <w:lang w:val="en-US"/>
              </w:rPr>
              <w:t>.</w:t>
            </w:r>
          </w:p>
        </w:tc>
        <w:tc>
          <w:tcPr>
            <w:tcW w:w="1843" w:type="dxa"/>
          </w:tcPr>
          <w:p w:rsidR="00884C16" w:rsidRPr="009D5153" w:rsidRDefault="00884C16" w:rsidP="00350E9A">
            <w:pPr>
              <w:jc w:val="center"/>
              <w:rPr>
                <w:b/>
                <w:sz w:val="24"/>
                <w:szCs w:val="24"/>
              </w:rPr>
            </w:pPr>
            <w:r w:rsidRPr="009D5153">
              <w:rPr>
                <w:b/>
                <w:sz w:val="24"/>
                <w:szCs w:val="24"/>
              </w:rPr>
              <w:t>2</w:t>
            </w:r>
          </w:p>
        </w:tc>
        <w:tc>
          <w:tcPr>
            <w:tcW w:w="2233" w:type="dxa"/>
          </w:tcPr>
          <w:p w:rsidR="00884C16" w:rsidRPr="009D5153"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9D5153">
              <w:rPr>
                <w:rFonts w:ascii="Times New Roman" w:hAnsi="Times New Roman" w:cs="Times New Roman"/>
                <w:b/>
                <w:sz w:val="24"/>
                <w:szCs w:val="24"/>
              </w:rPr>
              <w:t>1</w:t>
            </w:r>
          </w:p>
        </w:tc>
      </w:tr>
      <w:tr w:rsidR="00884C16" w:rsidRPr="009D5153" w:rsidTr="00350E9A">
        <w:tc>
          <w:tcPr>
            <w:tcW w:w="1101" w:type="dxa"/>
          </w:tcPr>
          <w:p w:rsidR="00884C16" w:rsidRPr="009D5153" w:rsidRDefault="00884C16" w:rsidP="00350E9A">
            <w:pPr>
              <w:jc w:val="center"/>
              <w:rPr>
                <w:b/>
                <w:sz w:val="24"/>
                <w:szCs w:val="24"/>
              </w:rPr>
            </w:pPr>
            <w:r w:rsidRPr="009D5153">
              <w:rPr>
                <w:b/>
                <w:sz w:val="24"/>
                <w:szCs w:val="24"/>
              </w:rPr>
              <w:t>1</w:t>
            </w:r>
          </w:p>
        </w:tc>
        <w:tc>
          <w:tcPr>
            <w:tcW w:w="4677" w:type="dxa"/>
          </w:tcPr>
          <w:p w:rsidR="00884C16" w:rsidRPr="00AF2E8C" w:rsidRDefault="00AF2E8C" w:rsidP="00350E9A">
            <w:pPr>
              <w:rPr>
                <w:sz w:val="24"/>
                <w:szCs w:val="24"/>
                <w:lang w:val="en-US"/>
              </w:rPr>
            </w:pPr>
            <w:r w:rsidRPr="00D21774">
              <w:rPr>
                <w:b/>
                <w:sz w:val="24"/>
                <w:szCs w:val="24"/>
                <w:lang w:val="en-US"/>
              </w:rPr>
              <w:t xml:space="preserve">Seminar / practical / laboratory lesson. </w:t>
            </w:r>
            <w:r w:rsidRPr="00AF2E8C">
              <w:rPr>
                <w:sz w:val="24"/>
                <w:szCs w:val="24"/>
                <w:lang w:val="en-US"/>
              </w:rPr>
              <w:t>History of origin and development of archives in foreign countries</w:t>
            </w:r>
          </w:p>
        </w:tc>
        <w:tc>
          <w:tcPr>
            <w:tcW w:w="1843" w:type="dxa"/>
          </w:tcPr>
          <w:p w:rsidR="00884C16" w:rsidRPr="00AF2E8C" w:rsidRDefault="00884C16" w:rsidP="00350E9A">
            <w:pPr>
              <w:jc w:val="center"/>
              <w:rPr>
                <w:b/>
                <w:sz w:val="24"/>
                <w:szCs w:val="24"/>
                <w:lang w:val="en-US"/>
              </w:rPr>
            </w:pPr>
          </w:p>
        </w:tc>
        <w:tc>
          <w:tcPr>
            <w:tcW w:w="2233" w:type="dxa"/>
          </w:tcPr>
          <w:p w:rsidR="00884C16" w:rsidRPr="009D5153"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9D5153">
              <w:rPr>
                <w:rFonts w:ascii="Times New Roman" w:hAnsi="Times New Roman" w:cs="Times New Roman"/>
                <w:b/>
                <w:sz w:val="24"/>
                <w:szCs w:val="24"/>
              </w:rPr>
              <w:t>8</w:t>
            </w:r>
          </w:p>
        </w:tc>
      </w:tr>
      <w:tr w:rsidR="00884C16" w:rsidRPr="009D5153" w:rsidTr="00350E9A">
        <w:tc>
          <w:tcPr>
            <w:tcW w:w="1101" w:type="dxa"/>
          </w:tcPr>
          <w:p w:rsidR="00884C16" w:rsidRPr="009D5153" w:rsidRDefault="00884C16" w:rsidP="00350E9A">
            <w:pPr>
              <w:jc w:val="center"/>
              <w:rPr>
                <w:b/>
                <w:sz w:val="24"/>
                <w:szCs w:val="24"/>
              </w:rPr>
            </w:pPr>
            <w:r w:rsidRPr="009D5153">
              <w:rPr>
                <w:b/>
                <w:sz w:val="24"/>
                <w:szCs w:val="24"/>
              </w:rPr>
              <w:t>2</w:t>
            </w:r>
          </w:p>
        </w:tc>
        <w:tc>
          <w:tcPr>
            <w:tcW w:w="4677" w:type="dxa"/>
          </w:tcPr>
          <w:p w:rsidR="00884C16" w:rsidRPr="00AF2E8C" w:rsidRDefault="00884C16" w:rsidP="00350E9A">
            <w:pPr>
              <w:jc w:val="both"/>
              <w:rPr>
                <w:b/>
                <w:sz w:val="24"/>
                <w:szCs w:val="24"/>
                <w:lang w:val="en-US"/>
              </w:rPr>
            </w:pPr>
            <w:r w:rsidRPr="00D21774">
              <w:rPr>
                <w:b/>
                <w:sz w:val="24"/>
                <w:szCs w:val="24"/>
                <w:lang w:val="en-US"/>
              </w:rPr>
              <w:t>Lecture 2.</w:t>
            </w:r>
            <w:r w:rsidRPr="00D21774">
              <w:rPr>
                <w:sz w:val="24"/>
                <w:szCs w:val="24"/>
                <w:lang w:val="en-US"/>
              </w:rPr>
              <w:t xml:space="preserve">  </w:t>
            </w:r>
            <w:r w:rsidR="00AF2E8C" w:rsidRPr="00AF2E8C">
              <w:rPr>
                <w:sz w:val="24"/>
                <w:szCs w:val="24"/>
                <w:lang w:val="en-US"/>
              </w:rPr>
              <w:t>The composition and content of the National Archives of European countries, their significance for the world community, as monuments of history and culture</w:t>
            </w:r>
          </w:p>
        </w:tc>
        <w:tc>
          <w:tcPr>
            <w:tcW w:w="1843" w:type="dxa"/>
          </w:tcPr>
          <w:p w:rsidR="00884C16" w:rsidRPr="009D5153" w:rsidRDefault="00884C16" w:rsidP="00350E9A">
            <w:pPr>
              <w:jc w:val="center"/>
              <w:rPr>
                <w:b/>
                <w:sz w:val="24"/>
                <w:szCs w:val="24"/>
              </w:rPr>
            </w:pPr>
            <w:r w:rsidRPr="009D5153">
              <w:rPr>
                <w:b/>
                <w:sz w:val="24"/>
                <w:szCs w:val="24"/>
              </w:rPr>
              <w:t>2</w:t>
            </w:r>
          </w:p>
        </w:tc>
        <w:tc>
          <w:tcPr>
            <w:tcW w:w="2233" w:type="dxa"/>
          </w:tcPr>
          <w:p w:rsidR="00884C16" w:rsidRPr="009D5153"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9D5153">
              <w:rPr>
                <w:rFonts w:ascii="Times New Roman" w:hAnsi="Times New Roman" w:cs="Times New Roman"/>
                <w:b/>
                <w:sz w:val="24"/>
                <w:szCs w:val="24"/>
              </w:rPr>
              <w:t>1</w:t>
            </w:r>
          </w:p>
        </w:tc>
      </w:tr>
      <w:tr w:rsidR="00884C16" w:rsidRPr="009D5153" w:rsidTr="00350E9A">
        <w:tc>
          <w:tcPr>
            <w:tcW w:w="1101" w:type="dxa"/>
          </w:tcPr>
          <w:p w:rsidR="00884C16" w:rsidRPr="009D5153" w:rsidRDefault="00884C16" w:rsidP="00350E9A">
            <w:pPr>
              <w:jc w:val="center"/>
              <w:rPr>
                <w:b/>
                <w:sz w:val="24"/>
                <w:szCs w:val="24"/>
              </w:rPr>
            </w:pPr>
            <w:r w:rsidRPr="009D5153">
              <w:rPr>
                <w:b/>
                <w:sz w:val="24"/>
                <w:szCs w:val="24"/>
              </w:rPr>
              <w:t>2</w:t>
            </w:r>
          </w:p>
        </w:tc>
        <w:tc>
          <w:tcPr>
            <w:tcW w:w="4677" w:type="dxa"/>
          </w:tcPr>
          <w:p w:rsidR="00884C16" w:rsidRPr="00AF2E8C" w:rsidRDefault="00AF2E8C" w:rsidP="00350E9A">
            <w:pPr>
              <w:rPr>
                <w:b/>
                <w:sz w:val="24"/>
                <w:szCs w:val="24"/>
                <w:lang w:val="en-US"/>
              </w:rPr>
            </w:pPr>
            <w:r w:rsidRPr="00AF2E8C">
              <w:rPr>
                <w:b/>
                <w:sz w:val="24"/>
                <w:szCs w:val="24"/>
                <w:lang w:val="en-US"/>
              </w:rPr>
              <w:t>Seminar</w:t>
            </w:r>
            <w:r w:rsidR="00884C16" w:rsidRPr="00AF2E8C">
              <w:rPr>
                <w:b/>
                <w:sz w:val="24"/>
                <w:szCs w:val="24"/>
                <w:lang w:val="en-US"/>
              </w:rPr>
              <w:t xml:space="preserve"> 2.</w:t>
            </w:r>
            <w:r w:rsidR="00884C16" w:rsidRPr="00AF2E8C">
              <w:rPr>
                <w:sz w:val="24"/>
                <w:szCs w:val="24"/>
                <w:lang w:val="en-US"/>
              </w:rPr>
              <w:t xml:space="preserve"> </w:t>
            </w:r>
            <w:r w:rsidRPr="00AF2E8C">
              <w:rPr>
                <w:sz w:val="24"/>
                <w:szCs w:val="24"/>
                <w:lang w:val="en-US"/>
              </w:rPr>
              <w:t>The composition and content of the National Archives of European countries, their significance for the world community, as monuments of history and culture</w:t>
            </w:r>
          </w:p>
        </w:tc>
        <w:tc>
          <w:tcPr>
            <w:tcW w:w="1843" w:type="dxa"/>
          </w:tcPr>
          <w:p w:rsidR="00884C16" w:rsidRPr="00AF2E8C" w:rsidRDefault="00884C16" w:rsidP="00350E9A">
            <w:pPr>
              <w:jc w:val="center"/>
              <w:rPr>
                <w:b/>
                <w:sz w:val="24"/>
                <w:szCs w:val="24"/>
                <w:lang w:val="en-US"/>
              </w:rPr>
            </w:pPr>
          </w:p>
        </w:tc>
        <w:tc>
          <w:tcPr>
            <w:tcW w:w="2233" w:type="dxa"/>
          </w:tcPr>
          <w:p w:rsidR="00884C16" w:rsidRPr="009D5153"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9D5153">
              <w:rPr>
                <w:rFonts w:ascii="Times New Roman" w:hAnsi="Times New Roman" w:cs="Times New Roman"/>
                <w:b/>
                <w:sz w:val="24"/>
                <w:szCs w:val="24"/>
              </w:rPr>
              <w:t>8</w:t>
            </w:r>
          </w:p>
        </w:tc>
      </w:tr>
      <w:tr w:rsidR="00884C16" w:rsidRPr="009D5153" w:rsidTr="00350E9A">
        <w:tc>
          <w:tcPr>
            <w:tcW w:w="1101" w:type="dxa"/>
          </w:tcPr>
          <w:p w:rsidR="00884C16" w:rsidRPr="009D5153" w:rsidRDefault="00884C16" w:rsidP="00350E9A">
            <w:pPr>
              <w:jc w:val="center"/>
              <w:rPr>
                <w:b/>
                <w:sz w:val="24"/>
                <w:szCs w:val="24"/>
              </w:rPr>
            </w:pPr>
            <w:r w:rsidRPr="009D5153">
              <w:rPr>
                <w:b/>
                <w:sz w:val="24"/>
                <w:szCs w:val="24"/>
              </w:rPr>
              <w:t>3</w:t>
            </w:r>
          </w:p>
        </w:tc>
        <w:tc>
          <w:tcPr>
            <w:tcW w:w="4677" w:type="dxa"/>
          </w:tcPr>
          <w:p w:rsidR="00884C16" w:rsidRPr="00AF2E8C" w:rsidRDefault="00884C16" w:rsidP="00350E9A">
            <w:pPr>
              <w:rPr>
                <w:b/>
                <w:sz w:val="24"/>
                <w:szCs w:val="24"/>
                <w:lang w:val="en-US"/>
              </w:rPr>
            </w:pPr>
            <w:r w:rsidRPr="00AF2E8C">
              <w:rPr>
                <w:b/>
                <w:sz w:val="24"/>
                <w:szCs w:val="24"/>
                <w:lang w:val="en-US"/>
              </w:rPr>
              <w:t>Lecture 3</w:t>
            </w:r>
            <w:r w:rsidRPr="00AF2E8C">
              <w:rPr>
                <w:sz w:val="24"/>
                <w:szCs w:val="24"/>
                <w:lang w:val="en-US"/>
              </w:rPr>
              <w:t xml:space="preserve">. </w:t>
            </w:r>
            <w:r w:rsidR="00AF2E8C" w:rsidRPr="00AF2E8C">
              <w:rPr>
                <w:sz w:val="24"/>
                <w:szCs w:val="24"/>
                <w:lang w:val="en-US"/>
              </w:rPr>
              <w:t>System of archival legislation in foreign countries</w:t>
            </w:r>
          </w:p>
        </w:tc>
        <w:tc>
          <w:tcPr>
            <w:tcW w:w="1843" w:type="dxa"/>
          </w:tcPr>
          <w:p w:rsidR="00884C16" w:rsidRPr="009D5153" w:rsidRDefault="00884C16" w:rsidP="00350E9A">
            <w:pPr>
              <w:jc w:val="center"/>
              <w:rPr>
                <w:b/>
                <w:sz w:val="24"/>
                <w:szCs w:val="24"/>
              </w:rPr>
            </w:pPr>
            <w:r w:rsidRPr="009D5153">
              <w:rPr>
                <w:b/>
                <w:sz w:val="24"/>
                <w:szCs w:val="24"/>
              </w:rPr>
              <w:t>2</w:t>
            </w:r>
          </w:p>
        </w:tc>
        <w:tc>
          <w:tcPr>
            <w:tcW w:w="2233" w:type="dxa"/>
          </w:tcPr>
          <w:p w:rsidR="00884C16" w:rsidRPr="009D5153"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9D5153">
              <w:rPr>
                <w:rFonts w:ascii="Times New Roman" w:hAnsi="Times New Roman" w:cs="Times New Roman"/>
                <w:b/>
                <w:sz w:val="24"/>
                <w:szCs w:val="24"/>
              </w:rPr>
              <w:t>1</w:t>
            </w:r>
          </w:p>
        </w:tc>
      </w:tr>
      <w:tr w:rsidR="00884C16" w:rsidRPr="009D5153" w:rsidTr="00350E9A">
        <w:tc>
          <w:tcPr>
            <w:tcW w:w="1101" w:type="dxa"/>
          </w:tcPr>
          <w:p w:rsidR="00884C16" w:rsidRPr="009D5153" w:rsidRDefault="00884C16" w:rsidP="00350E9A">
            <w:pPr>
              <w:jc w:val="center"/>
              <w:rPr>
                <w:b/>
                <w:sz w:val="24"/>
                <w:szCs w:val="24"/>
              </w:rPr>
            </w:pPr>
            <w:r w:rsidRPr="009D5153">
              <w:rPr>
                <w:b/>
                <w:sz w:val="24"/>
                <w:szCs w:val="24"/>
              </w:rPr>
              <w:t>3</w:t>
            </w:r>
          </w:p>
        </w:tc>
        <w:tc>
          <w:tcPr>
            <w:tcW w:w="4677" w:type="dxa"/>
          </w:tcPr>
          <w:p w:rsidR="00884C16" w:rsidRPr="00AF2E8C" w:rsidRDefault="00AF2E8C" w:rsidP="00350E9A">
            <w:pPr>
              <w:rPr>
                <w:b/>
                <w:sz w:val="24"/>
                <w:szCs w:val="24"/>
                <w:lang w:val="en-US"/>
              </w:rPr>
            </w:pPr>
            <w:r w:rsidRPr="00AF2E8C">
              <w:rPr>
                <w:b/>
                <w:sz w:val="24"/>
                <w:szCs w:val="24"/>
                <w:lang w:val="en-US"/>
              </w:rPr>
              <w:t>Seminar</w:t>
            </w:r>
            <w:r w:rsidR="00884C16" w:rsidRPr="00AF2E8C">
              <w:rPr>
                <w:b/>
                <w:sz w:val="24"/>
                <w:szCs w:val="24"/>
                <w:lang w:val="en-US"/>
              </w:rPr>
              <w:t xml:space="preserve"> 3. </w:t>
            </w:r>
            <w:r w:rsidRPr="00AF2E8C">
              <w:rPr>
                <w:sz w:val="24"/>
                <w:szCs w:val="24"/>
                <w:lang w:val="en-US"/>
              </w:rPr>
              <w:t>Archival legislation in European countries</w:t>
            </w:r>
          </w:p>
        </w:tc>
        <w:tc>
          <w:tcPr>
            <w:tcW w:w="1843" w:type="dxa"/>
          </w:tcPr>
          <w:p w:rsidR="00884C16" w:rsidRPr="00AF2E8C" w:rsidRDefault="00884C16" w:rsidP="00350E9A">
            <w:pPr>
              <w:jc w:val="center"/>
              <w:rPr>
                <w:b/>
                <w:sz w:val="24"/>
                <w:szCs w:val="24"/>
                <w:lang w:val="en-US"/>
              </w:rPr>
            </w:pPr>
          </w:p>
        </w:tc>
        <w:tc>
          <w:tcPr>
            <w:tcW w:w="2233" w:type="dxa"/>
          </w:tcPr>
          <w:p w:rsidR="00884C16" w:rsidRPr="009D5153"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9D5153">
              <w:rPr>
                <w:rFonts w:ascii="Times New Roman" w:hAnsi="Times New Roman" w:cs="Times New Roman"/>
                <w:b/>
                <w:sz w:val="24"/>
                <w:szCs w:val="24"/>
              </w:rPr>
              <w:t>8</w:t>
            </w:r>
          </w:p>
        </w:tc>
      </w:tr>
      <w:tr w:rsidR="00884C16" w:rsidRPr="009D5153" w:rsidTr="00350E9A">
        <w:tc>
          <w:tcPr>
            <w:tcW w:w="1101" w:type="dxa"/>
          </w:tcPr>
          <w:p w:rsidR="00884C16" w:rsidRPr="009D5153" w:rsidRDefault="00884C16" w:rsidP="00350E9A">
            <w:pPr>
              <w:jc w:val="center"/>
              <w:rPr>
                <w:b/>
                <w:sz w:val="24"/>
                <w:szCs w:val="24"/>
              </w:rPr>
            </w:pPr>
            <w:r>
              <w:rPr>
                <w:b/>
                <w:sz w:val="24"/>
                <w:szCs w:val="24"/>
              </w:rPr>
              <w:t>3</w:t>
            </w:r>
          </w:p>
        </w:tc>
        <w:tc>
          <w:tcPr>
            <w:tcW w:w="4677" w:type="dxa"/>
          </w:tcPr>
          <w:p w:rsidR="00884C16" w:rsidRPr="00A9119B" w:rsidRDefault="00AF2E8C" w:rsidP="00350E9A">
            <w:pPr>
              <w:pStyle w:val="a3"/>
            </w:pPr>
            <w:r w:rsidRPr="00AF2E8C">
              <w:rPr>
                <w:rFonts w:ascii="Times New Roman" w:hAnsi="Times New Roman" w:cs="Times New Roman"/>
                <w:b/>
                <w:sz w:val="24"/>
                <w:szCs w:val="24"/>
                <w:lang w:val="en-US"/>
              </w:rPr>
              <w:t>SIWT</w:t>
            </w:r>
            <w:r w:rsidR="00884C16" w:rsidRPr="00AF2E8C">
              <w:rPr>
                <w:rFonts w:ascii="Times New Roman" w:hAnsi="Times New Roman" w:cs="Times New Roman"/>
                <w:b/>
                <w:sz w:val="24"/>
                <w:szCs w:val="24"/>
                <w:lang w:val="en-US"/>
              </w:rPr>
              <w:t xml:space="preserve"> </w:t>
            </w:r>
            <w:r w:rsidRPr="00AF2E8C">
              <w:rPr>
                <w:rFonts w:ascii="Times New Roman" w:hAnsi="Times New Roman" w:cs="Times New Roman"/>
                <w:b/>
                <w:sz w:val="24"/>
                <w:szCs w:val="24"/>
                <w:lang w:val="en-US"/>
              </w:rPr>
              <w:t>(Homework, the beginning of the project, etc.).</w:t>
            </w:r>
            <w:r w:rsidRPr="00AF2E8C">
              <w:rPr>
                <w:lang w:val="en-US"/>
              </w:rPr>
              <w:t xml:space="preserve"> </w:t>
            </w:r>
            <w:r w:rsidRPr="00AF2E8C">
              <w:rPr>
                <w:rFonts w:ascii="Times New Roman" w:hAnsi="Times New Roman" w:cs="Times New Roman"/>
                <w:sz w:val="24"/>
                <w:szCs w:val="24"/>
                <w:lang w:val="en-US"/>
              </w:rPr>
              <w:t xml:space="preserve">Subject and object of the course. </w:t>
            </w:r>
            <w:proofErr w:type="spellStart"/>
            <w:r w:rsidRPr="00AF2E8C">
              <w:rPr>
                <w:rFonts w:ascii="Times New Roman" w:hAnsi="Times New Roman" w:cs="Times New Roman"/>
                <w:sz w:val="24"/>
                <w:szCs w:val="24"/>
              </w:rPr>
              <w:t>Sources</w:t>
            </w:r>
            <w:proofErr w:type="spellEnd"/>
            <w:r w:rsidRPr="00AF2E8C">
              <w:rPr>
                <w:rFonts w:ascii="Times New Roman" w:hAnsi="Times New Roman" w:cs="Times New Roman"/>
                <w:sz w:val="24"/>
                <w:szCs w:val="24"/>
              </w:rPr>
              <w:t xml:space="preserve"> </w:t>
            </w:r>
            <w:proofErr w:type="spellStart"/>
            <w:r w:rsidRPr="00AF2E8C">
              <w:rPr>
                <w:rFonts w:ascii="Times New Roman" w:hAnsi="Times New Roman" w:cs="Times New Roman"/>
                <w:sz w:val="24"/>
                <w:szCs w:val="24"/>
              </w:rPr>
              <w:t>and</w:t>
            </w:r>
            <w:proofErr w:type="spellEnd"/>
            <w:r w:rsidRPr="00AF2E8C">
              <w:rPr>
                <w:rFonts w:ascii="Times New Roman" w:hAnsi="Times New Roman" w:cs="Times New Roman"/>
                <w:sz w:val="24"/>
                <w:szCs w:val="24"/>
              </w:rPr>
              <w:t xml:space="preserve"> </w:t>
            </w:r>
            <w:proofErr w:type="spellStart"/>
            <w:r w:rsidRPr="00AF2E8C">
              <w:rPr>
                <w:rFonts w:ascii="Times New Roman" w:hAnsi="Times New Roman" w:cs="Times New Roman"/>
                <w:sz w:val="24"/>
                <w:szCs w:val="24"/>
              </w:rPr>
              <w:t>literature</w:t>
            </w:r>
            <w:proofErr w:type="spellEnd"/>
            <w:r w:rsidRPr="00AF2E8C">
              <w:rPr>
                <w:rFonts w:ascii="Times New Roman" w:hAnsi="Times New Roman" w:cs="Times New Roman"/>
                <w:sz w:val="24"/>
                <w:szCs w:val="24"/>
              </w:rPr>
              <w:t>.</w:t>
            </w:r>
          </w:p>
        </w:tc>
        <w:tc>
          <w:tcPr>
            <w:tcW w:w="1843" w:type="dxa"/>
          </w:tcPr>
          <w:p w:rsidR="00884C16" w:rsidRPr="009D5153" w:rsidRDefault="00884C16" w:rsidP="00350E9A">
            <w:pPr>
              <w:jc w:val="center"/>
              <w:rPr>
                <w:b/>
                <w:sz w:val="24"/>
                <w:szCs w:val="24"/>
              </w:rPr>
            </w:pPr>
          </w:p>
        </w:tc>
        <w:tc>
          <w:tcPr>
            <w:tcW w:w="2233" w:type="dxa"/>
          </w:tcPr>
          <w:p w:rsidR="00884C16" w:rsidRPr="009D5153"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p>
        </w:tc>
      </w:tr>
      <w:tr w:rsidR="00884C16" w:rsidRPr="009D5153" w:rsidTr="00350E9A">
        <w:trPr>
          <w:trHeight w:val="487"/>
        </w:trPr>
        <w:tc>
          <w:tcPr>
            <w:tcW w:w="1101" w:type="dxa"/>
          </w:tcPr>
          <w:p w:rsidR="00884C16" w:rsidRPr="009D5153" w:rsidRDefault="00884C16" w:rsidP="00350E9A">
            <w:pPr>
              <w:jc w:val="center"/>
              <w:rPr>
                <w:b/>
                <w:sz w:val="24"/>
                <w:szCs w:val="24"/>
              </w:rPr>
            </w:pPr>
            <w:r w:rsidRPr="009D5153">
              <w:rPr>
                <w:b/>
                <w:sz w:val="24"/>
                <w:szCs w:val="24"/>
              </w:rPr>
              <w:t>4</w:t>
            </w:r>
          </w:p>
        </w:tc>
        <w:tc>
          <w:tcPr>
            <w:tcW w:w="4677" w:type="dxa"/>
          </w:tcPr>
          <w:p w:rsidR="00884C16" w:rsidRPr="00AF2E8C" w:rsidRDefault="00884C16" w:rsidP="00350E9A">
            <w:pPr>
              <w:rPr>
                <w:b/>
                <w:sz w:val="24"/>
                <w:szCs w:val="24"/>
                <w:lang w:val="en-US"/>
              </w:rPr>
            </w:pPr>
            <w:r w:rsidRPr="00AF2E8C">
              <w:rPr>
                <w:b/>
                <w:sz w:val="24"/>
                <w:szCs w:val="24"/>
                <w:lang w:val="en-US"/>
              </w:rPr>
              <w:t xml:space="preserve">Lecture 4. </w:t>
            </w:r>
            <w:r w:rsidR="00AF2E8C" w:rsidRPr="00AF2E8C">
              <w:rPr>
                <w:sz w:val="24"/>
                <w:szCs w:val="24"/>
                <w:lang w:val="en-US"/>
              </w:rPr>
              <w:t>The system of managing archives abroad at the present stage</w:t>
            </w:r>
          </w:p>
        </w:tc>
        <w:tc>
          <w:tcPr>
            <w:tcW w:w="1843" w:type="dxa"/>
          </w:tcPr>
          <w:p w:rsidR="00884C16" w:rsidRPr="009D5153" w:rsidRDefault="00884C16" w:rsidP="00350E9A">
            <w:pPr>
              <w:jc w:val="center"/>
              <w:rPr>
                <w:b/>
                <w:sz w:val="24"/>
                <w:szCs w:val="24"/>
              </w:rPr>
            </w:pPr>
            <w:r w:rsidRPr="009D5153">
              <w:rPr>
                <w:b/>
                <w:sz w:val="24"/>
                <w:szCs w:val="24"/>
              </w:rPr>
              <w:t>2</w:t>
            </w:r>
          </w:p>
        </w:tc>
        <w:tc>
          <w:tcPr>
            <w:tcW w:w="2233" w:type="dxa"/>
          </w:tcPr>
          <w:p w:rsidR="00884C16" w:rsidRPr="009D5153"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9D5153">
              <w:rPr>
                <w:rFonts w:ascii="Times New Roman" w:hAnsi="Times New Roman" w:cs="Times New Roman"/>
                <w:b/>
                <w:sz w:val="24"/>
                <w:szCs w:val="24"/>
              </w:rPr>
              <w:t>1</w:t>
            </w:r>
          </w:p>
        </w:tc>
      </w:tr>
      <w:tr w:rsidR="00884C16" w:rsidRPr="009D5153" w:rsidTr="00350E9A">
        <w:tc>
          <w:tcPr>
            <w:tcW w:w="1101" w:type="dxa"/>
          </w:tcPr>
          <w:p w:rsidR="00884C16" w:rsidRPr="009D5153" w:rsidRDefault="00884C16" w:rsidP="00350E9A">
            <w:pPr>
              <w:jc w:val="center"/>
              <w:rPr>
                <w:b/>
                <w:sz w:val="24"/>
                <w:szCs w:val="24"/>
              </w:rPr>
            </w:pPr>
            <w:r w:rsidRPr="009D5153">
              <w:rPr>
                <w:b/>
                <w:sz w:val="24"/>
                <w:szCs w:val="24"/>
              </w:rPr>
              <w:t>4</w:t>
            </w:r>
          </w:p>
        </w:tc>
        <w:tc>
          <w:tcPr>
            <w:tcW w:w="4677" w:type="dxa"/>
          </w:tcPr>
          <w:p w:rsidR="00884C16" w:rsidRPr="00AF2E8C" w:rsidRDefault="00AF2E8C" w:rsidP="00350E9A">
            <w:pPr>
              <w:pStyle w:val="a3"/>
              <w:rPr>
                <w:rFonts w:ascii="Times New Roman" w:hAnsi="Times New Roman" w:cs="Times New Roman"/>
                <w:sz w:val="24"/>
                <w:szCs w:val="24"/>
                <w:lang w:val="en-US"/>
              </w:rPr>
            </w:pPr>
            <w:r w:rsidRPr="00AF2E8C">
              <w:rPr>
                <w:rFonts w:ascii="Times New Roman" w:eastAsia="Times New Roman" w:hAnsi="Times New Roman" w:cs="Times New Roman"/>
                <w:b/>
                <w:sz w:val="24"/>
                <w:szCs w:val="24"/>
                <w:lang w:val="en-US" w:eastAsia="ru-RU"/>
              </w:rPr>
              <w:t>Seminar</w:t>
            </w:r>
            <w:r w:rsidR="00884C16" w:rsidRPr="00AF2E8C">
              <w:rPr>
                <w:rFonts w:ascii="Times New Roman" w:eastAsia="Times New Roman" w:hAnsi="Times New Roman" w:cs="Times New Roman"/>
                <w:b/>
                <w:sz w:val="24"/>
                <w:szCs w:val="24"/>
                <w:lang w:val="en-US" w:eastAsia="ru-RU"/>
              </w:rPr>
              <w:t xml:space="preserve"> 4. </w:t>
            </w:r>
            <w:r w:rsidRPr="00AF2E8C">
              <w:rPr>
                <w:rFonts w:ascii="Times New Roman" w:hAnsi="Times New Roman" w:cs="Times New Roman"/>
                <w:sz w:val="24"/>
                <w:szCs w:val="24"/>
                <w:lang w:val="en-US"/>
              </w:rPr>
              <w:t>The history of the archives in Western Europe in the early Middle Ages</w:t>
            </w:r>
          </w:p>
        </w:tc>
        <w:tc>
          <w:tcPr>
            <w:tcW w:w="1843" w:type="dxa"/>
          </w:tcPr>
          <w:p w:rsidR="00884C16" w:rsidRPr="00AF2E8C" w:rsidRDefault="00884C16" w:rsidP="00350E9A">
            <w:pPr>
              <w:jc w:val="center"/>
              <w:rPr>
                <w:b/>
                <w:sz w:val="24"/>
                <w:szCs w:val="24"/>
                <w:lang w:val="en-US"/>
              </w:rPr>
            </w:pPr>
          </w:p>
        </w:tc>
        <w:tc>
          <w:tcPr>
            <w:tcW w:w="2233" w:type="dxa"/>
          </w:tcPr>
          <w:p w:rsidR="00884C16" w:rsidRPr="009D5153"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9D5153">
              <w:rPr>
                <w:rFonts w:ascii="Times New Roman" w:hAnsi="Times New Roman" w:cs="Times New Roman"/>
                <w:b/>
                <w:sz w:val="24"/>
                <w:szCs w:val="24"/>
              </w:rPr>
              <w:t>8</w:t>
            </w:r>
          </w:p>
        </w:tc>
      </w:tr>
      <w:tr w:rsidR="00884C16" w:rsidRPr="009D5153" w:rsidTr="00350E9A">
        <w:trPr>
          <w:trHeight w:val="447"/>
        </w:trPr>
        <w:tc>
          <w:tcPr>
            <w:tcW w:w="1101" w:type="dxa"/>
          </w:tcPr>
          <w:p w:rsidR="00884C16" w:rsidRPr="009D5153" w:rsidRDefault="00884C16" w:rsidP="00350E9A">
            <w:pPr>
              <w:jc w:val="center"/>
              <w:rPr>
                <w:b/>
                <w:sz w:val="24"/>
                <w:szCs w:val="24"/>
              </w:rPr>
            </w:pPr>
            <w:r w:rsidRPr="009D5153">
              <w:rPr>
                <w:b/>
                <w:sz w:val="24"/>
                <w:szCs w:val="24"/>
              </w:rPr>
              <w:t>5</w:t>
            </w:r>
          </w:p>
        </w:tc>
        <w:tc>
          <w:tcPr>
            <w:tcW w:w="4677" w:type="dxa"/>
          </w:tcPr>
          <w:p w:rsidR="00884C16" w:rsidRPr="00AF2E8C" w:rsidRDefault="00884C16" w:rsidP="00350E9A">
            <w:pPr>
              <w:rPr>
                <w:b/>
                <w:sz w:val="24"/>
                <w:szCs w:val="24"/>
                <w:lang w:val="en-US"/>
              </w:rPr>
            </w:pPr>
            <w:r w:rsidRPr="00AF2E8C">
              <w:rPr>
                <w:b/>
                <w:sz w:val="24"/>
                <w:szCs w:val="24"/>
                <w:lang w:val="en-US"/>
              </w:rPr>
              <w:t xml:space="preserve">Lecture 5. </w:t>
            </w:r>
            <w:r w:rsidR="00AF2E8C" w:rsidRPr="00AF2E8C">
              <w:rPr>
                <w:sz w:val="24"/>
                <w:szCs w:val="24"/>
                <w:lang w:val="en-US"/>
              </w:rPr>
              <w:t>The State Archive Service of France</w:t>
            </w:r>
          </w:p>
        </w:tc>
        <w:tc>
          <w:tcPr>
            <w:tcW w:w="1843" w:type="dxa"/>
          </w:tcPr>
          <w:p w:rsidR="00884C16" w:rsidRPr="009D5153" w:rsidRDefault="00884C16" w:rsidP="00350E9A">
            <w:pPr>
              <w:jc w:val="center"/>
              <w:rPr>
                <w:b/>
                <w:sz w:val="24"/>
                <w:szCs w:val="24"/>
              </w:rPr>
            </w:pPr>
            <w:r w:rsidRPr="009D5153">
              <w:rPr>
                <w:b/>
                <w:sz w:val="24"/>
                <w:szCs w:val="24"/>
              </w:rPr>
              <w:t>2</w:t>
            </w:r>
          </w:p>
        </w:tc>
        <w:tc>
          <w:tcPr>
            <w:tcW w:w="2233" w:type="dxa"/>
          </w:tcPr>
          <w:p w:rsidR="00884C16" w:rsidRPr="009D5153"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9D5153">
              <w:rPr>
                <w:rFonts w:ascii="Times New Roman" w:hAnsi="Times New Roman" w:cs="Times New Roman"/>
                <w:b/>
                <w:sz w:val="24"/>
                <w:szCs w:val="24"/>
              </w:rPr>
              <w:t>1</w:t>
            </w:r>
          </w:p>
        </w:tc>
      </w:tr>
      <w:tr w:rsidR="00884C16" w:rsidRPr="009D5153" w:rsidTr="00350E9A">
        <w:tc>
          <w:tcPr>
            <w:tcW w:w="1101" w:type="dxa"/>
          </w:tcPr>
          <w:p w:rsidR="00884C16" w:rsidRPr="009D5153" w:rsidRDefault="00884C16" w:rsidP="00350E9A">
            <w:pPr>
              <w:jc w:val="center"/>
              <w:rPr>
                <w:b/>
                <w:sz w:val="24"/>
                <w:szCs w:val="24"/>
              </w:rPr>
            </w:pPr>
            <w:r w:rsidRPr="009D5153">
              <w:rPr>
                <w:b/>
                <w:sz w:val="24"/>
                <w:szCs w:val="24"/>
              </w:rPr>
              <w:t>5</w:t>
            </w:r>
          </w:p>
        </w:tc>
        <w:tc>
          <w:tcPr>
            <w:tcW w:w="4677" w:type="dxa"/>
          </w:tcPr>
          <w:p w:rsidR="00884C16" w:rsidRPr="00AF2E8C" w:rsidRDefault="00AF2E8C" w:rsidP="00350E9A">
            <w:pPr>
              <w:rPr>
                <w:b/>
                <w:sz w:val="24"/>
                <w:szCs w:val="24"/>
                <w:lang w:val="en-US"/>
              </w:rPr>
            </w:pPr>
            <w:r w:rsidRPr="00AF2E8C">
              <w:rPr>
                <w:b/>
                <w:sz w:val="24"/>
                <w:szCs w:val="24"/>
                <w:lang w:val="en-US"/>
              </w:rPr>
              <w:t>Seminar</w:t>
            </w:r>
            <w:r w:rsidR="00884C16" w:rsidRPr="00AF2E8C">
              <w:rPr>
                <w:b/>
                <w:sz w:val="24"/>
                <w:szCs w:val="24"/>
                <w:lang w:val="en-US"/>
              </w:rPr>
              <w:t xml:space="preserve"> 5. </w:t>
            </w:r>
            <w:r w:rsidRPr="00AF2E8C">
              <w:rPr>
                <w:sz w:val="24"/>
                <w:szCs w:val="24"/>
                <w:lang w:val="en-US"/>
              </w:rPr>
              <w:t>Archives of Western Europe during the late Middle Ages</w:t>
            </w:r>
          </w:p>
        </w:tc>
        <w:tc>
          <w:tcPr>
            <w:tcW w:w="1843" w:type="dxa"/>
          </w:tcPr>
          <w:p w:rsidR="00884C16" w:rsidRPr="00AF2E8C" w:rsidRDefault="00884C16" w:rsidP="00350E9A">
            <w:pPr>
              <w:jc w:val="center"/>
              <w:rPr>
                <w:b/>
                <w:sz w:val="24"/>
                <w:szCs w:val="24"/>
                <w:lang w:val="en-US"/>
              </w:rPr>
            </w:pPr>
          </w:p>
        </w:tc>
        <w:tc>
          <w:tcPr>
            <w:tcW w:w="2233" w:type="dxa"/>
          </w:tcPr>
          <w:p w:rsidR="00884C16" w:rsidRPr="009D5153"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9D5153">
              <w:rPr>
                <w:rFonts w:ascii="Times New Roman" w:hAnsi="Times New Roman" w:cs="Times New Roman"/>
                <w:b/>
                <w:sz w:val="24"/>
                <w:szCs w:val="24"/>
              </w:rPr>
              <w:t>8</w:t>
            </w:r>
          </w:p>
        </w:tc>
      </w:tr>
      <w:tr w:rsidR="00884C16" w:rsidRPr="00E24B68" w:rsidTr="00350E9A">
        <w:tc>
          <w:tcPr>
            <w:tcW w:w="1101" w:type="dxa"/>
          </w:tcPr>
          <w:p w:rsidR="00884C16" w:rsidRPr="009D5153" w:rsidRDefault="00884C16" w:rsidP="00350E9A">
            <w:pPr>
              <w:jc w:val="center"/>
              <w:rPr>
                <w:b/>
                <w:sz w:val="24"/>
                <w:szCs w:val="24"/>
              </w:rPr>
            </w:pPr>
            <w:r w:rsidRPr="009D5153">
              <w:rPr>
                <w:b/>
                <w:sz w:val="24"/>
                <w:szCs w:val="24"/>
              </w:rPr>
              <w:t>7</w:t>
            </w:r>
          </w:p>
        </w:tc>
        <w:tc>
          <w:tcPr>
            <w:tcW w:w="4677" w:type="dxa"/>
          </w:tcPr>
          <w:p w:rsidR="00884C16" w:rsidRPr="00AF2E8C" w:rsidRDefault="00AF2E8C" w:rsidP="00350E9A">
            <w:pPr>
              <w:rPr>
                <w:b/>
                <w:sz w:val="24"/>
                <w:szCs w:val="24"/>
                <w:lang w:val="en-US"/>
              </w:rPr>
            </w:pPr>
            <w:r w:rsidRPr="00AF2E8C">
              <w:rPr>
                <w:b/>
                <w:sz w:val="24"/>
                <w:szCs w:val="24"/>
                <w:lang w:val="en-US"/>
              </w:rPr>
              <w:t>SIWT</w:t>
            </w:r>
            <w:r w:rsidR="00884C16" w:rsidRPr="00AF2E8C">
              <w:rPr>
                <w:b/>
                <w:sz w:val="24"/>
                <w:szCs w:val="24"/>
                <w:lang w:val="en-US"/>
              </w:rPr>
              <w:t xml:space="preserve"> 2.</w:t>
            </w:r>
            <w:r w:rsidR="00884C16" w:rsidRPr="00AF2E8C">
              <w:rPr>
                <w:sz w:val="24"/>
                <w:szCs w:val="24"/>
                <w:lang w:val="en-US"/>
              </w:rPr>
              <w:t xml:space="preserve"> </w:t>
            </w:r>
            <w:r w:rsidRPr="00AF2E8C">
              <w:rPr>
                <w:sz w:val="24"/>
                <w:szCs w:val="24"/>
                <w:lang w:val="en-US"/>
              </w:rPr>
              <w:t>Archives of Western Europe during the late Middle Ages</w:t>
            </w:r>
          </w:p>
        </w:tc>
        <w:tc>
          <w:tcPr>
            <w:tcW w:w="1843" w:type="dxa"/>
          </w:tcPr>
          <w:p w:rsidR="00884C16" w:rsidRPr="00AF2E8C" w:rsidRDefault="00884C16" w:rsidP="00350E9A">
            <w:pPr>
              <w:jc w:val="center"/>
              <w:rPr>
                <w:b/>
                <w:sz w:val="24"/>
                <w:szCs w:val="24"/>
                <w:lang w:val="en-US"/>
              </w:rPr>
            </w:pPr>
          </w:p>
        </w:tc>
        <w:tc>
          <w:tcPr>
            <w:tcW w:w="2233" w:type="dxa"/>
          </w:tcPr>
          <w:p w:rsidR="00884C16" w:rsidRPr="00AF2E8C"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p>
        </w:tc>
      </w:tr>
      <w:tr w:rsidR="00884C16" w:rsidRPr="009D5153" w:rsidTr="00350E9A">
        <w:tc>
          <w:tcPr>
            <w:tcW w:w="1101" w:type="dxa"/>
          </w:tcPr>
          <w:p w:rsidR="00884C16" w:rsidRPr="009D5153" w:rsidRDefault="00884C16" w:rsidP="00350E9A">
            <w:pPr>
              <w:jc w:val="center"/>
              <w:rPr>
                <w:b/>
                <w:sz w:val="24"/>
                <w:szCs w:val="24"/>
              </w:rPr>
            </w:pPr>
            <w:r w:rsidRPr="009D5153">
              <w:rPr>
                <w:b/>
                <w:sz w:val="24"/>
                <w:szCs w:val="24"/>
              </w:rPr>
              <w:lastRenderedPageBreak/>
              <w:t>6</w:t>
            </w:r>
          </w:p>
        </w:tc>
        <w:tc>
          <w:tcPr>
            <w:tcW w:w="4677" w:type="dxa"/>
          </w:tcPr>
          <w:p w:rsidR="00884C16" w:rsidRPr="00AF2E8C" w:rsidRDefault="00884C16" w:rsidP="00350E9A">
            <w:pPr>
              <w:rPr>
                <w:b/>
                <w:sz w:val="24"/>
                <w:szCs w:val="24"/>
                <w:lang w:val="en-US"/>
              </w:rPr>
            </w:pPr>
            <w:r w:rsidRPr="00AF2E8C">
              <w:rPr>
                <w:b/>
                <w:sz w:val="24"/>
                <w:szCs w:val="24"/>
                <w:lang w:val="en-US"/>
              </w:rPr>
              <w:t xml:space="preserve">Lecture 6. </w:t>
            </w:r>
            <w:r w:rsidR="00AF2E8C" w:rsidRPr="00AF2E8C">
              <w:rPr>
                <w:sz w:val="24"/>
                <w:szCs w:val="24"/>
                <w:lang w:val="en-US"/>
              </w:rPr>
              <w:t>Archival business in Germany</w:t>
            </w:r>
          </w:p>
        </w:tc>
        <w:tc>
          <w:tcPr>
            <w:tcW w:w="1843" w:type="dxa"/>
          </w:tcPr>
          <w:p w:rsidR="00884C16" w:rsidRPr="009D5153" w:rsidRDefault="00884C16" w:rsidP="00350E9A">
            <w:pPr>
              <w:jc w:val="center"/>
              <w:rPr>
                <w:b/>
                <w:sz w:val="24"/>
                <w:szCs w:val="24"/>
              </w:rPr>
            </w:pPr>
            <w:r w:rsidRPr="009D5153">
              <w:rPr>
                <w:b/>
                <w:sz w:val="24"/>
                <w:szCs w:val="24"/>
              </w:rPr>
              <w:t>2</w:t>
            </w:r>
          </w:p>
        </w:tc>
        <w:tc>
          <w:tcPr>
            <w:tcW w:w="2233" w:type="dxa"/>
          </w:tcPr>
          <w:p w:rsidR="00884C16" w:rsidRPr="009D5153"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9D5153">
              <w:rPr>
                <w:rFonts w:ascii="Times New Roman" w:hAnsi="Times New Roman" w:cs="Times New Roman"/>
                <w:b/>
                <w:sz w:val="24"/>
                <w:szCs w:val="24"/>
              </w:rPr>
              <w:t>1</w:t>
            </w:r>
          </w:p>
        </w:tc>
      </w:tr>
      <w:tr w:rsidR="00884C16" w:rsidRPr="009D5153" w:rsidTr="00350E9A">
        <w:tc>
          <w:tcPr>
            <w:tcW w:w="1101" w:type="dxa"/>
          </w:tcPr>
          <w:p w:rsidR="00884C16" w:rsidRPr="009D5153" w:rsidRDefault="00884C16" w:rsidP="00350E9A">
            <w:pPr>
              <w:jc w:val="center"/>
              <w:rPr>
                <w:b/>
                <w:sz w:val="24"/>
                <w:szCs w:val="24"/>
              </w:rPr>
            </w:pPr>
            <w:r w:rsidRPr="009D5153">
              <w:rPr>
                <w:b/>
                <w:sz w:val="24"/>
                <w:szCs w:val="24"/>
              </w:rPr>
              <w:t>6</w:t>
            </w:r>
          </w:p>
        </w:tc>
        <w:tc>
          <w:tcPr>
            <w:tcW w:w="4677" w:type="dxa"/>
          </w:tcPr>
          <w:p w:rsidR="00884C16" w:rsidRPr="00AF2E8C" w:rsidRDefault="00AF2E8C" w:rsidP="00350E9A">
            <w:pPr>
              <w:rPr>
                <w:b/>
                <w:sz w:val="24"/>
                <w:szCs w:val="24"/>
                <w:lang w:val="en-US"/>
              </w:rPr>
            </w:pPr>
            <w:r w:rsidRPr="00AF2E8C">
              <w:rPr>
                <w:b/>
                <w:sz w:val="24"/>
                <w:szCs w:val="24"/>
                <w:lang w:val="en-US"/>
              </w:rPr>
              <w:t>Seminar</w:t>
            </w:r>
            <w:r w:rsidR="00884C16" w:rsidRPr="00AF2E8C">
              <w:rPr>
                <w:b/>
                <w:sz w:val="24"/>
                <w:szCs w:val="24"/>
                <w:lang w:val="en-US"/>
              </w:rPr>
              <w:t xml:space="preserve"> 6. </w:t>
            </w:r>
            <w:r w:rsidRPr="00AF2E8C">
              <w:rPr>
                <w:sz w:val="24"/>
                <w:szCs w:val="24"/>
                <w:lang w:val="en-US"/>
              </w:rPr>
              <w:t>Archives of Western Europe in Modern Times</w:t>
            </w:r>
          </w:p>
        </w:tc>
        <w:tc>
          <w:tcPr>
            <w:tcW w:w="1843" w:type="dxa"/>
          </w:tcPr>
          <w:p w:rsidR="00884C16" w:rsidRPr="00AF2E8C" w:rsidRDefault="00884C16" w:rsidP="00350E9A">
            <w:pPr>
              <w:jc w:val="center"/>
              <w:rPr>
                <w:b/>
                <w:sz w:val="24"/>
                <w:szCs w:val="24"/>
                <w:lang w:val="en-US"/>
              </w:rPr>
            </w:pPr>
          </w:p>
        </w:tc>
        <w:tc>
          <w:tcPr>
            <w:tcW w:w="2233" w:type="dxa"/>
          </w:tcPr>
          <w:p w:rsidR="00884C16" w:rsidRPr="009D5153"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9D5153">
              <w:rPr>
                <w:rFonts w:ascii="Times New Roman" w:hAnsi="Times New Roman" w:cs="Times New Roman"/>
                <w:b/>
                <w:sz w:val="24"/>
                <w:szCs w:val="24"/>
              </w:rPr>
              <w:t>8</w:t>
            </w:r>
          </w:p>
        </w:tc>
      </w:tr>
      <w:tr w:rsidR="00884C16" w:rsidRPr="00E24B68" w:rsidTr="00350E9A">
        <w:tc>
          <w:tcPr>
            <w:tcW w:w="1101" w:type="dxa"/>
          </w:tcPr>
          <w:p w:rsidR="00884C16" w:rsidRPr="009D5153" w:rsidRDefault="00884C16" w:rsidP="00350E9A">
            <w:pPr>
              <w:jc w:val="center"/>
              <w:rPr>
                <w:b/>
                <w:sz w:val="24"/>
                <w:szCs w:val="24"/>
              </w:rPr>
            </w:pPr>
          </w:p>
        </w:tc>
        <w:tc>
          <w:tcPr>
            <w:tcW w:w="4677" w:type="dxa"/>
          </w:tcPr>
          <w:p w:rsidR="00884C16" w:rsidRPr="00AF2E8C" w:rsidRDefault="00AF2E8C" w:rsidP="00350E9A">
            <w:pPr>
              <w:rPr>
                <w:b/>
                <w:sz w:val="24"/>
                <w:szCs w:val="24"/>
                <w:lang w:val="en-US"/>
              </w:rPr>
            </w:pPr>
            <w:r w:rsidRPr="00AF2E8C">
              <w:rPr>
                <w:b/>
                <w:sz w:val="24"/>
                <w:szCs w:val="24"/>
                <w:lang w:val="en-US"/>
              </w:rPr>
              <w:t>SIWT</w:t>
            </w:r>
            <w:r w:rsidR="00884C16" w:rsidRPr="00AF2E8C">
              <w:rPr>
                <w:b/>
                <w:sz w:val="24"/>
                <w:szCs w:val="24"/>
                <w:lang w:val="en-US"/>
              </w:rPr>
              <w:t xml:space="preserve"> 3.  </w:t>
            </w:r>
            <w:r w:rsidRPr="00AF2E8C">
              <w:rPr>
                <w:sz w:val="24"/>
                <w:szCs w:val="24"/>
                <w:lang w:val="en-US"/>
              </w:rPr>
              <w:t>Archives of Western Europe in Modern Times</w:t>
            </w:r>
            <w:r>
              <w:rPr>
                <w:sz w:val="24"/>
                <w:szCs w:val="24"/>
                <w:lang w:val="en-US"/>
              </w:rPr>
              <w:t xml:space="preserve"> (student’s choice)</w:t>
            </w:r>
          </w:p>
        </w:tc>
        <w:tc>
          <w:tcPr>
            <w:tcW w:w="1843" w:type="dxa"/>
          </w:tcPr>
          <w:p w:rsidR="00884C16" w:rsidRPr="00AF2E8C" w:rsidRDefault="00884C16" w:rsidP="00350E9A">
            <w:pPr>
              <w:jc w:val="center"/>
              <w:rPr>
                <w:b/>
                <w:sz w:val="24"/>
                <w:szCs w:val="24"/>
                <w:lang w:val="en-US"/>
              </w:rPr>
            </w:pPr>
          </w:p>
        </w:tc>
        <w:tc>
          <w:tcPr>
            <w:tcW w:w="2233" w:type="dxa"/>
          </w:tcPr>
          <w:p w:rsidR="00884C16" w:rsidRPr="00AF2E8C"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p>
        </w:tc>
      </w:tr>
      <w:tr w:rsidR="00884C16" w:rsidRPr="009D5153" w:rsidTr="00350E9A">
        <w:tc>
          <w:tcPr>
            <w:tcW w:w="1101" w:type="dxa"/>
          </w:tcPr>
          <w:p w:rsidR="00884C16" w:rsidRPr="009D5153" w:rsidRDefault="00884C16" w:rsidP="00350E9A">
            <w:pPr>
              <w:jc w:val="center"/>
              <w:rPr>
                <w:b/>
                <w:sz w:val="24"/>
                <w:szCs w:val="24"/>
              </w:rPr>
            </w:pPr>
            <w:r>
              <w:rPr>
                <w:b/>
                <w:sz w:val="24"/>
                <w:szCs w:val="24"/>
              </w:rPr>
              <w:t>7</w:t>
            </w:r>
          </w:p>
        </w:tc>
        <w:tc>
          <w:tcPr>
            <w:tcW w:w="4677" w:type="dxa"/>
          </w:tcPr>
          <w:p w:rsidR="00884C16" w:rsidRPr="00AF2E8C" w:rsidRDefault="00884C16" w:rsidP="00350E9A">
            <w:pPr>
              <w:rPr>
                <w:b/>
                <w:sz w:val="24"/>
                <w:szCs w:val="24"/>
                <w:lang w:val="en-US"/>
              </w:rPr>
            </w:pPr>
            <w:r w:rsidRPr="00AF2E8C">
              <w:rPr>
                <w:b/>
                <w:sz w:val="24"/>
                <w:szCs w:val="24"/>
                <w:lang w:val="en-US"/>
              </w:rPr>
              <w:t xml:space="preserve">Lecture 7. </w:t>
            </w:r>
            <w:r w:rsidR="00AF2E8C" w:rsidRPr="00AF2E8C">
              <w:rPr>
                <w:sz w:val="24"/>
                <w:szCs w:val="24"/>
                <w:lang w:val="en-US"/>
              </w:rPr>
              <w:t>State Archival Service in Italy</w:t>
            </w:r>
          </w:p>
        </w:tc>
        <w:tc>
          <w:tcPr>
            <w:tcW w:w="1843" w:type="dxa"/>
          </w:tcPr>
          <w:p w:rsidR="00884C16" w:rsidRPr="009D5153" w:rsidRDefault="00884C16" w:rsidP="00350E9A">
            <w:pPr>
              <w:jc w:val="center"/>
              <w:rPr>
                <w:b/>
                <w:sz w:val="24"/>
                <w:szCs w:val="24"/>
              </w:rPr>
            </w:pPr>
            <w:r w:rsidRPr="009D5153">
              <w:rPr>
                <w:b/>
                <w:sz w:val="24"/>
                <w:szCs w:val="24"/>
              </w:rPr>
              <w:t>2</w:t>
            </w:r>
          </w:p>
        </w:tc>
        <w:tc>
          <w:tcPr>
            <w:tcW w:w="2233" w:type="dxa"/>
          </w:tcPr>
          <w:p w:rsidR="00884C16" w:rsidRPr="009D5153"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9D5153">
              <w:rPr>
                <w:rFonts w:ascii="Times New Roman" w:hAnsi="Times New Roman" w:cs="Times New Roman"/>
                <w:b/>
                <w:sz w:val="24"/>
                <w:szCs w:val="24"/>
              </w:rPr>
              <w:t>1</w:t>
            </w:r>
          </w:p>
        </w:tc>
      </w:tr>
      <w:tr w:rsidR="00884C16" w:rsidRPr="009D5153" w:rsidTr="00350E9A">
        <w:tc>
          <w:tcPr>
            <w:tcW w:w="1101" w:type="dxa"/>
          </w:tcPr>
          <w:p w:rsidR="00884C16" w:rsidRPr="009D5153" w:rsidRDefault="00884C16" w:rsidP="00350E9A">
            <w:pPr>
              <w:jc w:val="center"/>
              <w:rPr>
                <w:b/>
                <w:sz w:val="24"/>
                <w:szCs w:val="24"/>
              </w:rPr>
            </w:pPr>
            <w:r>
              <w:rPr>
                <w:b/>
                <w:sz w:val="24"/>
                <w:szCs w:val="24"/>
              </w:rPr>
              <w:t>7</w:t>
            </w:r>
          </w:p>
        </w:tc>
        <w:tc>
          <w:tcPr>
            <w:tcW w:w="4677" w:type="dxa"/>
          </w:tcPr>
          <w:p w:rsidR="00884C16" w:rsidRPr="00AF2E8C" w:rsidRDefault="00AF2E8C" w:rsidP="00350E9A">
            <w:pPr>
              <w:rPr>
                <w:b/>
                <w:sz w:val="24"/>
                <w:szCs w:val="24"/>
                <w:lang w:val="en-US"/>
              </w:rPr>
            </w:pPr>
            <w:r w:rsidRPr="00AF2E8C">
              <w:rPr>
                <w:b/>
                <w:sz w:val="24"/>
                <w:szCs w:val="24"/>
                <w:lang w:val="en-US"/>
              </w:rPr>
              <w:t>Seminar</w:t>
            </w:r>
            <w:r w:rsidR="00884C16" w:rsidRPr="00AF2E8C">
              <w:rPr>
                <w:b/>
                <w:sz w:val="24"/>
                <w:szCs w:val="24"/>
                <w:lang w:val="en-US"/>
              </w:rPr>
              <w:t xml:space="preserve"> 7.</w:t>
            </w:r>
            <w:r w:rsidR="00884C16" w:rsidRPr="00AF2E8C">
              <w:rPr>
                <w:sz w:val="24"/>
                <w:szCs w:val="24"/>
                <w:lang w:val="en-US"/>
              </w:rPr>
              <w:t xml:space="preserve"> </w:t>
            </w:r>
            <w:r w:rsidRPr="00AF2E8C">
              <w:rPr>
                <w:sz w:val="24"/>
                <w:szCs w:val="24"/>
                <w:lang w:val="en-US"/>
              </w:rPr>
              <w:t>Archives of Western Europe in modern times</w:t>
            </w:r>
          </w:p>
        </w:tc>
        <w:tc>
          <w:tcPr>
            <w:tcW w:w="1843" w:type="dxa"/>
          </w:tcPr>
          <w:p w:rsidR="00884C16" w:rsidRPr="00AF2E8C" w:rsidRDefault="00884C16" w:rsidP="00350E9A">
            <w:pPr>
              <w:jc w:val="center"/>
              <w:rPr>
                <w:b/>
                <w:sz w:val="24"/>
                <w:szCs w:val="24"/>
                <w:lang w:val="en-US"/>
              </w:rPr>
            </w:pPr>
          </w:p>
        </w:tc>
        <w:tc>
          <w:tcPr>
            <w:tcW w:w="2233" w:type="dxa"/>
          </w:tcPr>
          <w:p w:rsidR="00884C16" w:rsidRPr="009D5153"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9D5153">
              <w:rPr>
                <w:rFonts w:ascii="Times New Roman" w:hAnsi="Times New Roman" w:cs="Times New Roman"/>
                <w:b/>
                <w:sz w:val="24"/>
                <w:szCs w:val="24"/>
              </w:rPr>
              <w:t>8</w:t>
            </w:r>
          </w:p>
        </w:tc>
      </w:tr>
      <w:tr w:rsidR="00884C16" w:rsidRPr="00E24B68" w:rsidTr="00350E9A">
        <w:tc>
          <w:tcPr>
            <w:tcW w:w="1101" w:type="dxa"/>
          </w:tcPr>
          <w:p w:rsidR="00884C16" w:rsidRPr="009D5153" w:rsidRDefault="00884C16" w:rsidP="00350E9A">
            <w:pPr>
              <w:jc w:val="center"/>
              <w:rPr>
                <w:b/>
                <w:sz w:val="24"/>
                <w:szCs w:val="24"/>
              </w:rPr>
            </w:pPr>
            <w:r w:rsidRPr="009D5153">
              <w:rPr>
                <w:b/>
                <w:sz w:val="24"/>
                <w:szCs w:val="24"/>
              </w:rPr>
              <w:t>7</w:t>
            </w:r>
          </w:p>
        </w:tc>
        <w:tc>
          <w:tcPr>
            <w:tcW w:w="4677" w:type="dxa"/>
          </w:tcPr>
          <w:p w:rsidR="00884C16" w:rsidRPr="00AF2E8C" w:rsidRDefault="00AF2E8C" w:rsidP="00350E9A">
            <w:pPr>
              <w:rPr>
                <w:b/>
                <w:sz w:val="24"/>
                <w:szCs w:val="24"/>
                <w:lang w:val="en-US"/>
              </w:rPr>
            </w:pPr>
            <w:r>
              <w:rPr>
                <w:b/>
                <w:sz w:val="24"/>
                <w:szCs w:val="24"/>
                <w:lang w:val="en-US"/>
              </w:rPr>
              <w:t>Control</w:t>
            </w:r>
            <w:r w:rsidR="00884C16" w:rsidRPr="00AF2E8C">
              <w:rPr>
                <w:b/>
                <w:sz w:val="24"/>
                <w:szCs w:val="24"/>
                <w:lang w:val="en-US"/>
              </w:rPr>
              <w:t xml:space="preserve"> - </w:t>
            </w:r>
            <w:r w:rsidRPr="00AF2E8C">
              <w:rPr>
                <w:sz w:val="24"/>
                <w:szCs w:val="24"/>
                <w:lang w:val="en-US"/>
              </w:rPr>
              <w:t>International standards and their impact on national archival legislation</w:t>
            </w:r>
          </w:p>
        </w:tc>
        <w:tc>
          <w:tcPr>
            <w:tcW w:w="1843" w:type="dxa"/>
          </w:tcPr>
          <w:p w:rsidR="00884C16" w:rsidRPr="00AF2E8C" w:rsidRDefault="00884C16" w:rsidP="00350E9A">
            <w:pPr>
              <w:jc w:val="center"/>
              <w:rPr>
                <w:b/>
                <w:sz w:val="24"/>
                <w:szCs w:val="24"/>
                <w:lang w:val="en-US"/>
              </w:rPr>
            </w:pPr>
          </w:p>
        </w:tc>
        <w:tc>
          <w:tcPr>
            <w:tcW w:w="2233" w:type="dxa"/>
          </w:tcPr>
          <w:p w:rsidR="00884C16" w:rsidRPr="00AF2E8C"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p>
        </w:tc>
      </w:tr>
      <w:tr w:rsidR="00884C16" w:rsidRPr="009D5153" w:rsidTr="00350E9A">
        <w:tc>
          <w:tcPr>
            <w:tcW w:w="1101" w:type="dxa"/>
          </w:tcPr>
          <w:p w:rsidR="00884C16" w:rsidRPr="009D5153" w:rsidRDefault="00884C16" w:rsidP="00350E9A">
            <w:pPr>
              <w:jc w:val="center"/>
              <w:rPr>
                <w:b/>
                <w:sz w:val="24"/>
                <w:szCs w:val="24"/>
              </w:rPr>
            </w:pPr>
            <w:r>
              <w:rPr>
                <w:b/>
                <w:sz w:val="24"/>
                <w:szCs w:val="24"/>
              </w:rPr>
              <w:t>8</w:t>
            </w:r>
          </w:p>
        </w:tc>
        <w:tc>
          <w:tcPr>
            <w:tcW w:w="4677" w:type="dxa"/>
          </w:tcPr>
          <w:p w:rsidR="00884C16" w:rsidRPr="00AF2E8C" w:rsidRDefault="00884C16" w:rsidP="00350E9A">
            <w:pPr>
              <w:rPr>
                <w:sz w:val="24"/>
                <w:szCs w:val="24"/>
                <w:lang w:val="en-US"/>
              </w:rPr>
            </w:pPr>
            <w:r w:rsidRPr="00AF2E8C">
              <w:rPr>
                <w:b/>
                <w:sz w:val="24"/>
                <w:szCs w:val="24"/>
                <w:lang w:val="en-US"/>
              </w:rPr>
              <w:t>Lecture 8.</w:t>
            </w:r>
            <w:r w:rsidR="00AF2E8C" w:rsidRPr="00AF2E8C">
              <w:rPr>
                <w:lang w:val="en-US"/>
              </w:rPr>
              <w:t xml:space="preserve"> </w:t>
            </w:r>
            <w:r w:rsidR="00AF2E8C" w:rsidRPr="00AF2E8C">
              <w:rPr>
                <w:sz w:val="24"/>
                <w:szCs w:val="24"/>
                <w:lang w:val="en-US"/>
              </w:rPr>
              <w:t>Managing archives in the UK</w:t>
            </w:r>
          </w:p>
        </w:tc>
        <w:tc>
          <w:tcPr>
            <w:tcW w:w="1843" w:type="dxa"/>
          </w:tcPr>
          <w:p w:rsidR="00884C16" w:rsidRPr="009D5153" w:rsidRDefault="00884C16" w:rsidP="00350E9A">
            <w:pPr>
              <w:jc w:val="center"/>
              <w:rPr>
                <w:b/>
                <w:sz w:val="24"/>
                <w:szCs w:val="24"/>
              </w:rPr>
            </w:pPr>
            <w:r w:rsidRPr="009D5153">
              <w:rPr>
                <w:b/>
                <w:sz w:val="24"/>
                <w:szCs w:val="24"/>
              </w:rPr>
              <w:t>2</w:t>
            </w:r>
          </w:p>
        </w:tc>
        <w:tc>
          <w:tcPr>
            <w:tcW w:w="2233" w:type="dxa"/>
          </w:tcPr>
          <w:p w:rsidR="00884C16" w:rsidRPr="009D5153"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9D5153">
              <w:rPr>
                <w:rFonts w:ascii="Times New Roman" w:hAnsi="Times New Roman" w:cs="Times New Roman"/>
                <w:b/>
                <w:sz w:val="24"/>
                <w:szCs w:val="24"/>
              </w:rPr>
              <w:t>1</w:t>
            </w:r>
          </w:p>
        </w:tc>
      </w:tr>
      <w:tr w:rsidR="00884C16" w:rsidRPr="009D5153" w:rsidTr="00350E9A">
        <w:tc>
          <w:tcPr>
            <w:tcW w:w="1101" w:type="dxa"/>
          </w:tcPr>
          <w:p w:rsidR="00884C16" w:rsidRPr="009D5153" w:rsidRDefault="00884C16" w:rsidP="00350E9A">
            <w:pPr>
              <w:jc w:val="center"/>
              <w:rPr>
                <w:b/>
                <w:sz w:val="24"/>
                <w:szCs w:val="24"/>
              </w:rPr>
            </w:pPr>
            <w:r>
              <w:rPr>
                <w:b/>
                <w:sz w:val="24"/>
                <w:szCs w:val="24"/>
              </w:rPr>
              <w:t>8</w:t>
            </w:r>
          </w:p>
        </w:tc>
        <w:tc>
          <w:tcPr>
            <w:tcW w:w="4677" w:type="dxa"/>
          </w:tcPr>
          <w:p w:rsidR="00884C16" w:rsidRPr="00AF2E8C" w:rsidRDefault="00AF2E8C" w:rsidP="00350E9A">
            <w:pPr>
              <w:rPr>
                <w:b/>
                <w:sz w:val="24"/>
                <w:szCs w:val="24"/>
                <w:lang w:val="en-US"/>
              </w:rPr>
            </w:pPr>
            <w:r w:rsidRPr="00AF2E8C">
              <w:rPr>
                <w:b/>
                <w:sz w:val="24"/>
                <w:szCs w:val="24"/>
                <w:lang w:val="en-US"/>
              </w:rPr>
              <w:t>Seminar</w:t>
            </w:r>
            <w:r w:rsidR="00884C16" w:rsidRPr="00AF2E8C">
              <w:rPr>
                <w:b/>
                <w:sz w:val="24"/>
                <w:szCs w:val="24"/>
                <w:lang w:val="en-US"/>
              </w:rPr>
              <w:t xml:space="preserve"> 8. </w:t>
            </w:r>
            <w:r w:rsidRPr="00AF2E8C">
              <w:rPr>
                <w:sz w:val="24"/>
                <w:szCs w:val="24"/>
                <w:lang w:val="en-US"/>
              </w:rPr>
              <w:t>Managing archives in the UK</w:t>
            </w:r>
          </w:p>
        </w:tc>
        <w:tc>
          <w:tcPr>
            <w:tcW w:w="1843" w:type="dxa"/>
          </w:tcPr>
          <w:p w:rsidR="00884C16" w:rsidRPr="00AF2E8C" w:rsidRDefault="00884C16" w:rsidP="00350E9A">
            <w:pPr>
              <w:jc w:val="center"/>
              <w:rPr>
                <w:b/>
                <w:sz w:val="24"/>
                <w:szCs w:val="24"/>
                <w:lang w:val="en-US"/>
              </w:rPr>
            </w:pPr>
          </w:p>
        </w:tc>
        <w:tc>
          <w:tcPr>
            <w:tcW w:w="2233" w:type="dxa"/>
          </w:tcPr>
          <w:p w:rsidR="00884C16" w:rsidRPr="009D5153"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9D5153">
              <w:rPr>
                <w:rFonts w:ascii="Times New Roman" w:hAnsi="Times New Roman" w:cs="Times New Roman"/>
                <w:b/>
                <w:sz w:val="24"/>
                <w:szCs w:val="24"/>
              </w:rPr>
              <w:t>8</w:t>
            </w:r>
          </w:p>
        </w:tc>
      </w:tr>
      <w:tr w:rsidR="00884C16" w:rsidRPr="009D5153" w:rsidTr="00350E9A">
        <w:trPr>
          <w:trHeight w:val="461"/>
        </w:trPr>
        <w:tc>
          <w:tcPr>
            <w:tcW w:w="1101" w:type="dxa"/>
          </w:tcPr>
          <w:p w:rsidR="00884C16" w:rsidRPr="009D5153" w:rsidRDefault="00884C16" w:rsidP="00350E9A">
            <w:pPr>
              <w:jc w:val="center"/>
              <w:rPr>
                <w:b/>
                <w:sz w:val="24"/>
                <w:szCs w:val="24"/>
              </w:rPr>
            </w:pPr>
            <w:r>
              <w:rPr>
                <w:b/>
                <w:sz w:val="24"/>
                <w:szCs w:val="24"/>
              </w:rPr>
              <w:t>9</w:t>
            </w:r>
          </w:p>
          <w:p w:rsidR="00884C16" w:rsidRPr="009D5153" w:rsidRDefault="00884C16" w:rsidP="00350E9A">
            <w:pPr>
              <w:jc w:val="center"/>
              <w:rPr>
                <w:b/>
                <w:sz w:val="24"/>
                <w:szCs w:val="24"/>
              </w:rPr>
            </w:pPr>
          </w:p>
        </w:tc>
        <w:tc>
          <w:tcPr>
            <w:tcW w:w="4677" w:type="dxa"/>
          </w:tcPr>
          <w:p w:rsidR="00884C16" w:rsidRPr="00AF2E8C" w:rsidRDefault="00884C16" w:rsidP="00350E9A">
            <w:pPr>
              <w:rPr>
                <w:b/>
                <w:sz w:val="24"/>
                <w:szCs w:val="24"/>
                <w:lang w:val="en-US"/>
              </w:rPr>
            </w:pPr>
            <w:r w:rsidRPr="00AF2E8C">
              <w:rPr>
                <w:b/>
                <w:sz w:val="24"/>
                <w:szCs w:val="24"/>
                <w:lang w:val="en-US"/>
              </w:rPr>
              <w:t xml:space="preserve">Lecture 9. </w:t>
            </w:r>
            <w:r w:rsidR="00AF2E8C" w:rsidRPr="00AF2E8C">
              <w:rPr>
                <w:sz w:val="24"/>
                <w:szCs w:val="24"/>
                <w:lang w:val="en-US"/>
              </w:rPr>
              <w:t>Modern organization of archives of Belgium</w:t>
            </w:r>
          </w:p>
        </w:tc>
        <w:tc>
          <w:tcPr>
            <w:tcW w:w="1843" w:type="dxa"/>
          </w:tcPr>
          <w:p w:rsidR="00884C16" w:rsidRPr="009D5153" w:rsidRDefault="00884C16" w:rsidP="00350E9A">
            <w:pPr>
              <w:jc w:val="center"/>
              <w:rPr>
                <w:b/>
                <w:sz w:val="24"/>
                <w:szCs w:val="24"/>
              </w:rPr>
            </w:pPr>
            <w:r w:rsidRPr="009D5153">
              <w:rPr>
                <w:b/>
                <w:sz w:val="24"/>
                <w:szCs w:val="24"/>
              </w:rPr>
              <w:t>2</w:t>
            </w:r>
          </w:p>
        </w:tc>
        <w:tc>
          <w:tcPr>
            <w:tcW w:w="2233" w:type="dxa"/>
          </w:tcPr>
          <w:p w:rsidR="00884C16" w:rsidRPr="009D5153"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9D5153">
              <w:rPr>
                <w:rFonts w:ascii="Times New Roman" w:hAnsi="Times New Roman" w:cs="Times New Roman"/>
                <w:b/>
                <w:sz w:val="24"/>
                <w:szCs w:val="24"/>
              </w:rPr>
              <w:t>1</w:t>
            </w:r>
          </w:p>
        </w:tc>
      </w:tr>
      <w:tr w:rsidR="00884C16" w:rsidRPr="009D5153" w:rsidTr="00350E9A">
        <w:tc>
          <w:tcPr>
            <w:tcW w:w="1101" w:type="dxa"/>
          </w:tcPr>
          <w:p w:rsidR="00884C16" w:rsidRPr="009D5153" w:rsidRDefault="00884C16" w:rsidP="00350E9A">
            <w:pPr>
              <w:jc w:val="center"/>
              <w:rPr>
                <w:b/>
                <w:sz w:val="24"/>
                <w:szCs w:val="24"/>
              </w:rPr>
            </w:pPr>
            <w:r>
              <w:rPr>
                <w:b/>
                <w:sz w:val="24"/>
                <w:szCs w:val="24"/>
              </w:rPr>
              <w:t>9</w:t>
            </w:r>
          </w:p>
        </w:tc>
        <w:tc>
          <w:tcPr>
            <w:tcW w:w="4677" w:type="dxa"/>
          </w:tcPr>
          <w:p w:rsidR="00884C16" w:rsidRPr="00AF2E8C" w:rsidRDefault="00AF2E8C" w:rsidP="00350E9A">
            <w:pPr>
              <w:pStyle w:val="a3"/>
              <w:jc w:val="both"/>
              <w:rPr>
                <w:rFonts w:ascii="Times New Roman" w:hAnsi="Times New Roman" w:cs="Times New Roman"/>
                <w:sz w:val="24"/>
                <w:szCs w:val="24"/>
                <w:lang w:val="en-US"/>
              </w:rPr>
            </w:pPr>
            <w:r w:rsidRPr="00AF2E8C">
              <w:rPr>
                <w:rFonts w:ascii="Times New Roman" w:hAnsi="Times New Roman" w:cs="Times New Roman"/>
                <w:b/>
                <w:sz w:val="24"/>
                <w:szCs w:val="24"/>
                <w:lang w:val="en-US"/>
              </w:rPr>
              <w:t>Seminar</w:t>
            </w:r>
            <w:r w:rsidR="00884C16" w:rsidRPr="00AF2E8C">
              <w:rPr>
                <w:rFonts w:ascii="Times New Roman" w:hAnsi="Times New Roman" w:cs="Times New Roman"/>
                <w:b/>
                <w:sz w:val="24"/>
                <w:szCs w:val="24"/>
                <w:lang w:val="en-US"/>
              </w:rPr>
              <w:t xml:space="preserve"> 9.</w:t>
            </w:r>
            <w:r w:rsidR="00884C16" w:rsidRPr="00AF2E8C">
              <w:rPr>
                <w:rFonts w:ascii="Times New Roman" w:hAnsi="Times New Roman" w:cs="Times New Roman"/>
                <w:sz w:val="24"/>
                <w:szCs w:val="24"/>
                <w:lang w:val="en-US"/>
              </w:rPr>
              <w:t xml:space="preserve">  </w:t>
            </w:r>
            <w:r w:rsidRPr="00AF2E8C">
              <w:rPr>
                <w:rFonts w:ascii="Times New Roman" w:hAnsi="Times New Roman" w:cs="Times New Roman"/>
                <w:sz w:val="24"/>
                <w:szCs w:val="24"/>
                <w:lang w:val="en-US"/>
              </w:rPr>
              <w:t>Archival systems in the European countries. The notion of a "national archival system".</w:t>
            </w:r>
          </w:p>
        </w:tc>
        <w:tc>
          <w:tcPr>
            <w:tcW w:w="1843" w:type="dxa"/>
          </w:tcPr>
          <w:p w:rsidR="00884C16" w:rsidRPr="00AF2E8C" w:rsidRDefault="00884C16" w:rsidP="00350E9A">
            <w:pPr>
              <w:jc w:val="center"/>
              <w:rPr>
                <w:b/>
                <w:sz w:val="24"/>
                <w:szCs w:val="24"/>
                <w:lang w:val="en-US"/>
              </w:rPr>
            </w:pPr>
          </w:p>
        </w:tc>
        <w:tc>
          <w:tcPr>
            <w:tcW w:w="2233" w:type="dxa"/>
          </w:tcPr>
          <w:p w:rsidR="00884C16" w:rsidRPr="009D5153"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9D5153">
              <w:rPr>
                <w:rFonts w:ascii="Times New Roman" w:hAnsi="Times New Roman" w:cs="Times New Roman"/>
                <w:b/>
                <w:sz w:val="24"/>
                <w:szCs w:val="24"/>
              </w:rPr>
              <w:t>8</w:t>
            </w:r>
          </w:p>
        </w:tc>
      </w:tr>
      <w:tr w:rsidR="00884C16" w:rsidRPr="009D5153" w:rsidTr="00350E9A">
        <w:tc>
          <w:tcPr>
            <w:tcW w:w="1101" w:type="dxa"/>
          </w:tcPr>
          <w:p w:rsidR="00884C16" w:rsidRPr="009D5153" w:rsidRDefault="00884C16" w:rsidP="00350E9A">
            <w:pPr>
              <w:jc w:val="center"/>
              <w:rPr>
                <w:b/>
                <w:sz w:val="24"/>
                <w:szCs w:val="24"/>
              </w:rPr>
            </w:pPr>
            <w:r>
              <w:rPr>
                <w:b/>
                <w:sz w:val="24"/>
                <w:szCs w:val="24"/>
              </w:rPr>
              <w:t>9</w:t>
            </w:r>
          </w:p>
        </w:tc>
        <w:tc>
          <w:tcPr>
            <w:tcW w:w="4677" w:type="dxa"/>
          </w:tcPr>
          <w:p w:rsidR="00884C16" w:rsidRPr="009D5153" w:rsidRDefault="00AF2E8C" w:rsidP="00350E9A">
            <w:pPr>
              <w:rPr>
                <w:b/>
                <w:sz w:val="24"/>
                <w:szCs w:val="24"/>
              </w:rPr>
            </w:pPr>
            <w:r w:rsidRPr="00AF2E8C">
              <w:rPr>
                <w:b/>
                <w:sz w:val="24"/>
                <w:szCs w:val="24"/>
                <w:lang w:val="en-US"/>
              </w:rPr>
              <w:t>SIWT</w:t>
            </w:r>
            <w:r w:rsidR="00884C16" w:rsidRPr="00AF2E8C">
              <w:rPr>
                <w:b/>
                <w:sz w:val="24"/>
                <w:szCs w:val="24"/>
                <w:lang w:val="en-US"/>
              </w:rPr>
              <w:t xml:space="preserve"> 4</w:t>
            </w:r>
            <w:proofErr w:type="gramStart"/>
            <w:r w:rsidR="00884C16" w:rsidRPr="00AF2E8C">
              <w:rPr>
                <w:b/>
                <w:sz w:val="24"/>
                <w:szCs w:val="24"/>
                <w:lang w:val="en-US"/>
              </w:rPr>
              <w:t>.</w:t>
            </w:r>
            <w:r w:rsidR="00884C16" w:rsidRPr="00AF2E8C">
              <w:rPr>
                <w:sz w:val="24"/>
                <w:szCs w:val="24"/>
                <w:lang w:val="en-US"/>
              </w:rPr>
              <w:t>.</w:t>
            </w:r>
            <w:proofErr w:type="gramEnd"/>
            <w:r w:rsidR="00884C16" w:rsidRPr="00AF2E8C">
              <w:rPr>
                <w:sz w:val="24"/>
                <w:szCs w:val="24"/>
                <w:lang w:val="en-US"/>
              </w:rPr>
              <w:t xml:space="preserve"> </w:t>
            </w:r>
            <w:r w:rsidRPr="00AF2E8C">
              <w:rPr>
                <w:sz w:val="24"/>
                <w:szCs w:val="24"/>
                <w:lang w:val="en-US"/>
              </w:rPr>
              <w:t xml:space="preserve">Archives of Western Europe in modern times (at the choice of the student). </w:t>
            </w:r>
            <w:proofErr w:type="spellStart"/>
            <w:r w:rsidRPr="00AF2E8C">
              <w:rPr>
                <w:sz w:val="24"/>
                <w:szCs w:val="24"/>
              </w:rPr>
              <w:t>Modern</w:t>
            </w:r>
            <w:proofErr w:type="spellEnd"/>
            <w:r w:rsidRPr="00AF2E8C">
              <w:rPr>
                <w:sz w:val="24"/>
                <w:szCs w:val="24"/>
              </w:rPr>
              <w:t xml:space="preserve"> </w:t>
            </w:r>
            <w:proofErr w:type="spellStart"/>
            <w:r w:rsidRPr="00AF2E8C">
              <w:rPr>
                <w:sz w:val="24"/>
                <w:szCs w:val="24"/>
              </w:rPr>
              <w:t>development</w:t>
            </w:r>
            <w:proofErr w:type="spellEnd"/>
            <w:r w:rsidRPr="00AF2E8C">
              <w:rPr>
                <w:sz w:val="24"/>
                <w:szCs w:val="24"/>
              </w:rPr>
              <w:t xml:space="preserve"> </w:t>
            </w:r>
            <w:proofErr w:type="spellStart"/>
            <w:r w:rsidRPr="00AF2E8C">
              <w:rPr>
                <w:sz w:val="24"/>
                <w:szCs w:val="24"/>
              </w:rPr>
              <w:t>trends</w:t>
            </w:r>
            <w:proofErr w:type="spellEnd"/>
            <w:r w:rsidRPr="00AF2E8C">
              <w:rPr>
                <w:sz w:val="24"/>
                <w:szCs w:val="24"/>
              </w:rPr>
              <w:t>.</w:t>
            </w:r>
          </w:p>
        </w:tc>
        <w:tc>
          <w:tcPr>
            <w:tcW w:w="1843" w:type="dxa"/>
          </w:tcPr>
          <w:p w:rsidR="00884C16" w:rsidRPr="009D5153" w:rsidRDefault="00884C16" w:rsidP="00350E9A">
            <w:pPr>
              <w:jc w:val="center"/>
              <w:rPr>
                <w:b/>
                <w:sz w:val="24"/>
                <w:szCs w:val="24"/>
              </w:rPr>
            </w:pPr>
          </w:p>
        </w:tc>
        <w:tc>
          <w:tcPr>
            <w:tcW w:w="2233" w:type="dxa"/>
          </w:tcPr>
          <w:p w:rsidR="00884C16" w:rsidRPr="009D5153"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p>
        </w:tc>
      </w:tr>
      <w:tr w:rsidR="00884C16" w:rsidRPr="009D5153" w:rsidTr="00350E9A">
        <w:tc>
          <w:tcPr>
            <w:tcW w:w="1101" w:type="dxa"/>
          </w:tcPr>
          <w:p w:rsidR="00884C16" w:rsidRPr="009D5153" w:rsidRDefault="00884C16" w:rsidP="00350E9A">
            <w:pPr>
              <w:jc w:val="center"/>
              <w:rPr>
                <w:b/>
                <w:sz w:val="24"/>
                <w:szCs w:val="24"/>
              </w:rPr>
            </w:pPr>
            <w:r>
              <w:rPr>
                <w:b/>
                <w:sz w:val="24"/>
                <w:szCs w:val="24"/>
              </w:rPr>
              <w:t>10</w:t>
            </w:r>
          </w:p>
        </w:tc>
        <w:tc>
          <w:tcPr>
            <w:tcW w:w="4677" w:type="dxa"/>
          </w:tcPr>
          <w:p w:rsidR="00884C16" w:rsidRPr="00AF2E8C" w:rsidRDefault="00884C16" w:rsidP="00350E9A">
            <w:pPr>
              <w:rPr>
                <w:b/>
                <w:sz w:val="24"/>
                <w:szCs w:val="24"/>
                <w:lang w:val="en-US"/>
              </w:rPr>
            </w:pPr>
            <w:r w:rsidRPr="00AF2E8C">
              <w:rPr>
                <w:b/>
                <w:sz w:val="24"/>
                <w:szCs w:val="24"/>
                <w:lang w:val="en-US"/>
              </w:rPr>
              <w:t xml:space="preserve">Lecture 10. </w:t>
            </w:r>
            <w:r w:rsidR="00AF2E8C" w:rsidRPr="00AF2E8C">
              <w:rPr>
                <w:sz w:val="24"/>
                <w:szCs w:val="24"/>
                <w:lang w:val="en-US"/>
              </w:rPr>
              <w:t>Archives of the Netherlands</w:t>
            </w:r>
          </w:p>
        </w:tc>
        <w:tc>
          <w:tcPr>
            <w:tcW w:w="1843" w:type="dxa"/>
          </w:tcPr>
          <w:p w:rsidR="00884C16" w:rsidRPr="009D5153" w:rsidRDefault="00884C16" w:rsidP="00350E9A">
            <w:pPr>
              <w:jc w:val="center"/>
              <w:rPr>
                <w:b/>
                <w:sz w:val="24"/>
                <w:szCs w:val="24"/>
              </w:rPr>
            </w:pPr>
            <w:r w:rsidRPr="009D5153">
              <w:rPr>
                <w:b/>
                <w:sz w:val="24"/>
                <w:szCs w:val="24"/>
              </w:rPr>
              <w:t>2</w:t>
            </w:r>
          </w:p>
        </w:tc>
        <w:tc>
          <w:tcPr>
            <w:tcW w:w="2233" w:type="dxa"/>
          </w:tcPr>
          <w:p w:rsidR="00884C16" w:rsidRPr="009D5153"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9D5153">
              <w:rPr>
                <w:rFonts w:ascii="Times New Roman" w:hAnsi="Times New Roman" w:cs="Times New Roman"/>
                <w:b/>
                <w:sz w:val="24"/>
                <w:szCs w:val="24"/>
              </w:rPr>
              <w:t>1</w:t>
            </w:r>
          </w:p>
        </w:tc>
      </w:tr>
      <w:tr w:rsidR="00884C16" w:rsidRPr="009D5153" w:rsidTr="00350E9A">
        <w:tc>
          <w:tcPr>
            <w:tcW w:w="1101" w:type="dxa"/>
          </w:tcPr>
          <w:p w:rsidR="00884C16" w:rsidRPr="009D5153" w:rsidRDefault="00884C16" w:rsidP="00350E9A">
            <w:pPr>
              <w:jc w:val="center"/>
              <w:rPr>
                <w:b/>
                <w:sz w:val="24"/>
                <w:szCs w:val="24"/>
              </w:rPr>
            </w:pPr>
            <w:r>
              <w:rPr>
                <w:b/>
                <w:sz w:val="24"/>
                <w:szCs w:val="24"/>
              </w:rPr>
              <w:t>10</w:t>
            </w:r>
          </w:p>
        </w:tc>
        <w:tc>
          <w:tcPr>
            <w:tcW w:w="4677" w:type="dxa"/>
          </w:tcPr>
          <w:p w:rsidR="00884C16" w:rsidRPr="00AF2E8C" w:rsidRDefault="00AF2E8C" w:rsidP="00350E9A">
            <w:pPr>
              <w:pStyle w:val="a3"/>
              <w:jc w:val="both"/>
              <w:rPr>
                <w:rFonts w:ascii="Times New Roman" w:hAnsi="Times New Roman" w:cs="Times New Roman"/>
                <w:sz w:val="24"/>
                <w:szCs w:val="24"/>
                <w:lang w:val="en-US"/>
              </w:rPr>
            </w:pPr>
            <w:r w:rsidRPr="00AF2E8C">
              <w:rPr>
                <w:rFonts w:ascii="Times New Roman" w:hAnsi="Times New Roman" w:cs="Times New Roman"/>
                <w:b/>
                <w:sz w:val="24"/>
                <w:szCs w:val="24"/>
                <w:lang w:val="en-US"/>
              </w:rPr>
              <w:t>Seminar</w:t>
            </w:r>
            <w:r w:rsidR="00884C16" w:rsidRPr="00AF2E8C">
              <w:rPr>
                <w:rFonts w:ascii="Times New Roman" w:hAnsi="Times New Roman" w:cs="Times New Roman"/>
                <w:b/>
                <w:sz w:val="24"/>
                <w:szCs w:val="24"/>
                <w:lang w:val="en-US"/>
              </w:rPr>
              <w:t xml:space="preserve"> 10. </w:t>
            </w:r>
            <w:r w:rsidRPr="00AF2E8C">
              <w:rPr>
                <w:rFonts w:ascii="Times New Roman" w:hAnsi="Times New Roman" w:cs="Times New Roman"/>
                <w:sz w:val="24"/>
                <w:szCs w:val="24"/>
                <w:lang w:val="en-US"/>
              </w:rPr>
              <w:t>Training archivists, education systems, educational institutions.</w:t>
            </w:r>
          </w:p>
        </w:tc>
        <w:tc>
          <w:tcPr>
            <w:tcW w:w="1843" w:type="dxa"/>
          </w:tcPr>
          <w:p w:rsidR="00884C16" w:rsidRPr="00AF2E8C" w:rsidRDefault="00884C16" w:rsidP="00350E9A">
            <w:pPr>
              <w:jc w:val="center"/>
              <w:rPr>
                <w:b/>
                <w:sz w:val="24"/>
                <w:szCs w:val="24"/>
                <w:lang w:val="en-US"/>
              </w:rPr>
            </w:pPr>
          </w:p>
        </w:tc>
        <w:tc>
          <w:tcPr>
            <w:tcW w:w="2233" w:type="dxa"/>
          </w:tcPr>
          <w:p w:rsidR="00884C16" w:rsidRPr="009D5153"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9D5153">
              <w:rPr>
                <w:rFonts w:ascii="Times New Roman" w:hAnsi="Times New Roman" w:cs="Times New Roman"/>
                <w:b/>
                <w:sz w:val="24"/>
                <w:szCs w:val="24"/>
              </w:rPr>
              <w:t>8</w:t>
            </w:r>
          </w:p>
        </w:tc>
      </w:tr>
      <w:tr w:rsidR="00884C16" w:rsidRPr="00E24B68" w:rsidTr="00350E9A">
        <w:tc>
          <w:tcPr>
            <w:tcW w:w="1101" w:type="dxa"/>
          </w:tcPr>
          <w:p w:rsidR="00884C16" w:rsidRDefault="00884C16" w:rsidP="00350E9A">
            <w:pPr>
              <w:jc w:val="center"/>
              <w:rPr>
                <w:b/>
              </w:rPr>
            </w:pPr>
            <w:r>
              <w:rPr>
                <w:b/>
              </w:rPr>
              <w:t>11</w:t>
            </w:r>
          </w:p>
        </w:tc>
        <w:tc>
          <w:tcPr>
            <w:tcW w:w="4677" w:type="dxa"/>
          </w:tcPr>
          <w:p w:rsidR="00884C16" w:rsidRPr="00D21774" w:rsidRDefault="00884C16" w:rsidP="00350E9A">
            <w:pPr>
              <w:rPr>
                <w:b/>
                <w:sz w:val="24"/>
                <w:szCs w:val="24"/>
                <w:lang w:val="en-US"/>
              </w:rPr>
            </w:pPr>
            <w:r w:rsidRPr="00AF2E8C">
              <w:rPr>
                <w:b/>
                <w:sz w:val="24"/>
                <w:szCs w:val="24"/>
                <w:lang w:val="en-US"/>
              </w:rPr>
              <w:t>Lecture</w:t>
            </w:r>
            <w:r w:rsidRPr="00D21774">
              <w:rPr>
                <w:b/>
                <w:sz w:val="24"/>
                <w:szCs w:val="24"/>
                <w:lang w:val="en-US"/>
              </w:rPr>
              <w:t xml:space="preserve"> 11</w:t>
            </w:r>
            <w:r w:rsidR="00AF2E8C" w:rsidRPr="00D21774">
              <w:rPr>
                <w:b/>
                <w:sz w:val="24"/>
                <w:szCs w:val="24"/>
                <w:lang w:val="en-US"/>
              </w:rPr>
              <w:t xml:space="preserve">. </w:t>
            </w:r>
            <w:r w:rsidR="00AF2E8C" w:rsidRPr="00AF2E8C">
              <w:rPr>
                <w:sz w:val="24"/>
                <w:szCs w:val="24"/>
                <w:lang w:val="en-US"/>
              </w:rPr>
              <w:t>International</w:t>
            </w:r>
            <w:r w:rsidR="00AF2E8C" w:rsidRPr="00D21774">
              <w:rPr>
                <w:sz w:val="24"/>
                <w:szCs w:val="24"/>
                <w:lang w:val="en-US"/>
              </w:rPr>
              <w:t xml:space="preserve"> </w:t>
            </w:r>
            <w:r w:rsidR="00AF2E8C" w:rsidRPr="00AF2E8C">
              <w:rPr>
                <w:sz w:val="24"/>
                <w:szCs w:val="24"/>
                <w:lang w:val="en-US"/>
              </w:rPr>
              <w:t>Council</w:t>
            </w:r>
            <w:r w:rsidR="00AF2E8C" w:rsidRPr="00D21774">
              <w:rPr>
                <w:sz w:val="24"/>
                <w:szCs w:val="24"/>
                <w:lang w:val="en-US"/>
              </w:rPr>
              <w:t xml:space="preserve"> </w:t>
            </w:r>
            <w:r w:rsidR="00AF2E8C" w:rsidRPr="00AF2E8C">
              <w:rPr>
                <w:sz w:val="24"/>
                <w:szCs w:val="24"/>
                <w:lang w:val="en-US"/>
              </w:rPr>
              <w:t>of</w:t>
            </w:r>
            <w:r w:rsidR="00AF2E8C" w:rsidRPr="00D21774">
              <w:rPr>
                <w:sz w:val="24"/>
                <w:szCs w:val="24"/>
                <w:lang w:val="en-US"/>
              </w:rPr>
              <w:t xml:space="preserve"> </w:t>
            </w:r>
            <w:r w:rsidR="00AF2E8C" w:rsidRPr="00AF2E8C">
              <w:rPr>
                <w:sz w:val="24"/>
                <w:szCs w:val="24"/>
                <w:lang w:val="en-US"/>
              </w:rPr>
              <w:t>Archives</w:t>
            </w:r>
            <w:r w:rsidR="00AF2E8C" w:rsidRPr="00D21774">
              <w:rPr>
                <w:sz w:val="24"/>
                <w:szCs w:val="24"/>
                <w:lang w:val="en-US"/>
              </w:rPr>
              <w:t xml:space="preserve"> (</w:t>
            </w:r>
            <w:r w:rsidR="00AF2E8C" w:rsidRPr="00AF2E8C">
              <w:rPr>
                <w:sz w:val="24"/>
                <w:szCs w:val="24"/>
                <w:lang w:val="en-US"/>
              </w:rPr>
              <w:t>ICA</w:t>
            </w:r>
            <w:r w:rsidR="00AF2E8C" w:rsidRPr="00D21774">
              <w:rPr>
                <w:sz w:val="24"/>
                <w:szCs w:val="24"/>
                <w:lang w:val="en-US"/>
              </w:rPr>
              <w:t xml:space="preserve">), </w:t>
            </w:r>
            <w:r w:rsidR="00AF2E8C" w:rsidRPr="00AF2E8C">
              <w:rPr>
                <w:sz w:val="24"/>
                <w:szCs w:val="24"/>
                <w:lang w:val="en-US"/>
              </w:rPr>
              <w:t>tasks</w:t>
            </w:r>
            <w:r w:rsidR="00AF2E8C" w:rsidRPr="00D21774">
              <w:rPr>
                <w:sz w:val="24"/>
                <w:szCs w:val="24"/>
                <w:lang w:val="en-US"/>
              </w:rPr>
              <w:t xml:space="preserve"> </w:t>
            </w:r>
            <w:r w:rsidR="00AF2E8C" w:rsidRPr="00AF2E8C">
              <w:rPr>
                <w:sz w:val="24"/>
                <w:szCs w:val="24"/>
                <w:lang w:val="en-US"/>
              </w:rPr>
              <w:t>and</w:t>
            </w:r>
            <w:r w:rsidR="00AF2E8C" w:rsidRPr="00D21774">
              <w:rPr>
                <w:sz w:val="24"/>
                <w:szCs w:val="24"/>
                <w:lang w:val="en-US"/>
              </w:rPr>
              <w:t xml:space="preserve"> </w:t>
            </w:r>
            <w:r w:rsidR="00AF2E8C" w:rsidRPr="00AF2E8C">
              <w:rPr>
                <w:sz w:val="24"/>
                <w:szCs w:val="24"/>
                <w:lang w:val="en-US"/>
              </w:rPr>
              <w:t>functions</w:t>
            </w:r>
            <w:r w:rsidR="00AF2E8C" w:rsidRPr="00D21774">
              <w:rPr>
                <w:sz w:val="24"/>
                <w:szCs w:val="24"/>
                <w:lang w:val="en-US"/>
              </w:rPr>
              <w:t>.</w:t>
            </w:r>
          </w:p>
        </w:tc>
        <w:tc>
          <w:tcPr>
            <w:tcW w:w="1843" w:type="dxa"/>
          </w:tcPr>
          <w:p w:rsidR="00884C16" w:rsidRPr="00D21774" w:rsidRDefault="00884C16" w:rsidP="00350E9A">
            <w:pPr>
              <w:jc w:val="center"/>
              <w:rPr>
                <w:b/>
                <w:lang w:val="en-US"/>
              </w:rPr>
            </w:pPr>
          </w:p>
        </w:tc>
        <w:tc>
          <w:tcPr>
            <w:tcW w:w="2233" w:type="dxa"/>
          </w:tcPr>
          <w:p w:rsidR="00884C16" w:rsidRPr="00D21774"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p>
        </w:tc>
      </w:tr>
      <w:tr w:rsidR="00884C16" w:rsidRPr="00E24B68" w:rsidTr="00350E9A">
        <w:tc>
          <w:tcPr>
            <w:tcW w:w="1101" w:type="dxa"/>
          </w:tcPr>
          <w:p w:rsidR="00884C16" w:rsidRDefault="00884C16" w:rsidP="00350E9A">
            <w:pPr>
              <w:jc w:val="center"/>
              <w:rPr>
                <w:b/>
              </w:rPr>
            </w:pPr>
            <w:r>
              <w:rPr>
                <w:b/>
              </w:rPr>
              <w:t>11</w:t>
            </w:r>
          </w:p>
        </w:tc>
        <w:tc>
          <w:tcPr>
            <w:tcW w:w="4677" w:type="dxa"/>
          </w:tcPr>
          <w:p w:rsidR="00884C16" w:rsidRPr="00AF2E8C" w:rsidRDefault="00AF2E8C" w:rsidP="00350E9A">
            <w:pPr>
              <w:pStyle w:val="a3"/>
              <w:jc w:val="both"/>
              <w:rPr>
                <w:rFonts w:ascii="Times New Roman" w:hAnsi="Times New Roman" w:cs="Times New Roman"/>
                <w:sz w:val="24"/>
                <w:szCs w:val="24"/>
                <w:lang w:val="en-US"/>
              </w:rPr>
            </w:pPr>
            <w:r w:rsidRPr="00D21774">
              <w:rPr>
                <w:rFonts w:ascii="Times New Roman" w:hAnsi="Times New Roman" w:cs="Times New Roman"/>
                <w:b/>
                <w:sz w:val="24"/>
                <w:szCs w:val="24"/>
                <w:lang w:val="en-US"/>
              </w:rPr>
              <w:t>Seminar</w:t>
            </w:r>
            <w:r w:rsidR="00884C16" w:rsidRPr="00D21774">
              <w:rPr>
                <w:rFonts w:ascii="Times New Roman" w:hAnsi="Times New Roman" w:cs="Times New Roman"/>
                <w:b/>
                <w:sz w:val="24"/>
                <w:szCs w:val="24"/>
                <w:lang w:val="en-US"/>
              </w:rPr>
              <w:t xml:space="preserve"> 11. </w:t>
            </w:r>
            <w:r w:rsidRPr="00AF2E8C">
              <w:rPr>
                <w:rFonts w:ascii="Times New Roman" w:hAnsi="Times New Roman" w:cs="Times New Roman"/>
                <w:sz w:val="24"/>
                <w:szCs w:val="24"/>
                <w:lang w:val="en-US"/>
              </w:rPr>
              <w:t>Archives as information centers in the information society.</w:t>
            </w:r>
          </w:p>
        </w:tc>
        <w:tc>
          <w:tcPr>
            <w:tcW w:w="1843" w:type="dxa"/>
          </w:tcPr>
          <w:p w:rsidR="00884C16" w:rsidRPr="00AF2E8C" w:rsidRDefault="00884C16" w:rsidP="00350E9A">
            <w:pPr>
              <w:jc w:val="center"/>
              <w:rPr>
                <w:b/>
                <w:lang w:val="en-US"/>
              </w:rPr>
            </w:pPr>
          </w:p>
        </w:tc>
        <w:tc>
          <w:tcPr>
            <w:tcW w:w="2233" w:type="dxa"/>
          </w:tcPr>
          <w:p w:rsidR="00884C16" w:rsidRPr="00AF2E8C"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p>
        </w:tc>
      </w:tr>
      <w:tr w:rsidR="00884C16" w:rsidRPr="00E24B68" w:rsidTr="00350E9A">
        <w:tc>
          <w:tcPr>
            <w:tcW w:w="1101" w:type="dxa"/>
          </w:tcPr>
          <w:p w:rsidR="00884C16" w:rsidRPr="009D5153" w:rsidRDefault="00884C16" w:rsidP="00350E9A">
            <w:pPr>
              <w:jc w:val="center"/>
              <w:rPr>
                <w:b/>
                <w:sz w:val="24"/>
                <w:szCs w:val="24"/>
              </w:rPr>
            </w:pPr>
            <w:r w:rsidRPr="009D5153">
              <w:rPr>
                <w:b/>
                <w:sz w:val="24"/>
                <w:szCs w:val="24"/>
              </w:rPr>
              <w:t>11</w:t>
            </w:r>
          </w:p>
        </w:tc>
        <w:tc>
          <w:tcPr>
            <w:tcW w:w="4677" w:type="dxa"/>
          </w:tcPr>
          <w:p w:rsidR="00884C16" w:rsidRPr="00AF2E8C" w:rsidRDefault="00AF2E8C" w:rsidP="00350E9A">
            <w:pPr>
              <w:rPr>
                <w:b/>
                <w:sz w:val="24"/>
                <w:szCs w:val="24"/>
                <w:lang w:val="en-US"/>
              </w:rPr>
            </w:pPr>
            <w:r w:rsidRPr="00D21774">
              <w:rPr>
                <w:b/>
                <w:sz w:val="24"/>
                <w:szCs w:val="24"/>
                <w:lang w:val="en-US"/>
              </w:rPr>
              <w:t>SIWT</w:t>
            </w:r>
            <w:r w:rsidR="00884C16" w:rsidRPr="00D21774">
              <w:rPr>
                <w:b/>
                <w:sz w:val="24"/>
                <w:szCs w:val="24"/>
                <w:lang w:val="en-US"/>
              </w:rPr>
              <w:t xml:space="preserve"> 5.</w:t>
            </w:r>
            <w:r w:rsidR="00884C16" w:rsidRPr="00D21774">
              <w:rPr>
                <w:sz w:val="24"/>
                <w:szCs w:val="24"/>
                <w:lang w:val="en-US"/>
              </w:rPr>
              <w:t xml:space="preserve"> </w:t>
            </w:r>
            <w:r w:rsidRPr="00AF2E8C">
              <w:rPr>
                <w:sz w:val="24"/>
                <w:szCs w:val="24"/>
                <w:lang w:val="en-US"/>
              </w:rPr>
              <w:t>General characteristics of documentary complexes of central state archives of Central Europe</w:t>
            </w:r>
          </w:p>
        </w:tc>
        <w:tc>
          <w:tcPr>
            <w:tcW w:w="1843" w:type="dxa"/>
          </w:tcPr>
          <w:p w:rsidR="00884C16" w:rsidRPr="00AF2E8C" w:rsidRDefault="00884C16" w:rsidP="00350E9A">
            <w:pPr>
              <w:jc w:val="center"/>
              <w:rPr>
                <w:b/>
                <w:sz w:val="24"/>
                <w:szCs w:val="24"/>
                <w:lang w:val="en-US"/>
              </w:rPr>
            </w:pPr>
          </w:p>
        </w:tc>
        <w:tc>
          <w:tcPr>
            <w:tcW w:w="2233" w:type="dxa"/>
          </w:tcPr>
          <w:p w:rsidR="00884C16" w:rsidRPr="00AF2E8C"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p>
        </w:tc>
      </w:tr>
      <w:tr w:rsidR="00884C16" w:rsidRPr="009D5153" w:rsidTr="00350E9A">
        <w:tc>
          <w:tcPr>
            <w:tcW w:w="1101" w:type="dxa"/>
          </w:tcPr>
          <w:p w:rsidR="00884C16" w:rsidRPr="009D5153" w:rsidRDefault="00884C16" w:rsidP="00350E9A">
            <w:pPr>
              <w:jc w:val="center"/>
              <w:rPr>
                <w:b/>
                <w:sz w:val="24"/>
                <w:szCs w:val="24"/>
              </w:rPr>
            </w:pPr>
            <w:r w:rsidRPr="009D5153">
              <w:rPr>
                <w:b/>
                <w:sz w:val="24"/>
                <w:szCs w:val="24"/>
              </w:rPr>
              <w:t>12</w:t>
            </w:r>
          </w:p>
        </w:tc>
        <w:tc>
          <w:tcPr>
            <w:tcW w:w="4677" w:type="dxa"/>
          </w:tcPr>
          <w:p w:rsidR="00884C16" w:rsidRPr="00AF2E8C" w:rsidRDefault="00884C16" w:rsidP="00350E9A">
            <w:pPr>
              <w:rPr>
                <w:b/>
                <w:sz w:val="24"/>
                <w:szCs w:val="24"/>
                <w:lang w:val="en-US"/>
              </w:rPr>
            </w:pPr>
            <w:r w:rsidRPr="00AF2E8C">
              <w:rPr>
                <w:b/>
                <w:sz w:val="24"/>
                <w:szCs w:val="24"/>
                <w:lang w:val="en-US"/>
              </w:rPr>
              <w:t xml:space="preserve">Lecture 12. </w:t>
            </w:r>
            <w:r w:rsidR="00AF2E8C" w:rsidRPr="00AF2E8C">
              <w:rPr>
                <w:sz w:val="24"/>
                <w:szCs w:val="24"/>
                <w:lang w:val="en-US"/>
              </w:rPr>
              <w:t>System of archival institutions of Switzerland</w:t>
            </w:r>
          </w:p>
        </w:tc>
        <w:tc>
          <w:tcPr>
            <w:tcW w:w="1843" w:type="dxa"/>
          </w:tcPr>
          <w:p w:rsidR="00884C16" w:rsidRPr="009D5153" w:rsidRDefault="00884C16" w:rsidP="00350E9A">
            <w:pPr>
              <w:jc w:val="center"/>
              <w:rPr>
                <w:b/>
                <w:sz w:val="24"/>
                <w:szCs w:val="24"/>
              </w:rPr>
            </w:pPr>
            <w:r w:rsidRPr="009D5153">
              <w:rPr>
                <w:b/>
                <w:sz w:val="24"/>
                <w:szCs w:val="24"/>
              </w:rPr>
              <w:t>2</w:t>
            </w:r>
          </w:p>
        </w:tc>
        <w:tc>
          <w:tcPr>
            <w:tcW w:w="2233" w:type="dxa"/>
          </w:tcPr>
          <w:p w:rsidR="00884C16" w:rsidRPr="009D5153"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9D5153">
              <w:rPr>
                <w:rFonts w:ascii="Times New Roman" w:hAnsi="Times New Roman" w:cs="Times New Roman"/>
                <w:b/>
                <w:sz w:val="24"/>
                <w:szCs w:val="24"/>
              </w:rPr>
              <w:t>1</w:t>
            </w:r>
          </w:p>
        </w:tc>
      </w:tr>
      <w:tr w:rsidR="00884C16" w:rsidRPr="009D5153" w:rsidTr="00350E9A">
        <w:tc>
          <w:tcPr>
            <w:tcW w:w="1101" w:type="dxa"/>
          </w:tcPr>
          <w:p w:rsidR="00884C16" w:rsidRPr="009D5153" w:rsidRDefault="00884C16" w:rsidP="00350E9A">
            <w:pPr>
              <w:jc w:val="center"/>
              <w:rPr>
                <w:b/>
                <w:sz w:val="24"/>
                <w:szCs w:val="24"/>
              </w:rPr>
            </w:pPr>
            <w:r w:rsidRPr="009D5153">
              <w:rPr>
                <w:b/>
                <w:sz w:val="24"/>
                <w:szCs w:val="24"/>
              </w:rPr>
              <w:t>12</w:t>
            </w:r>
          </w:p>
        </w:tc>
        <w:tc>
          <w:tcPr>
            <w:tcW w:w="4677" w:type="dxa"/>
          </w:tcPr>
          <w:p w:rsidR="00884C16" w:rsidRPr="00AF2E8C" w:rsidRDefault="00AF2E8C" w:rsidP="00350E9A">
            <w:pPr>
              <w:rPr>
                <w:b/>
                <w:sz w:val="24"/>
                <w:szCs w:val="24"/>
                <w:lang w:val="en-US"/>
              </w:rPr>
            </w:pPr>
            <w:r w:rsidRPr="00AF2E8C">
              <w:rPr>
                <w:b/>
                <w:sz w:val="24"/>
                <w:szCs w:val="24"/>
                <w:lang w:val="en-US"/>
              </w:rPr>
              <w:t>Seminar</w:t>
            </w:r>
            <w:r w:rsidR="00884C16" w:rsidRPr="00AF2E8C">
              <w:rPr>
                <w:b/>
                <w:sz w:val="24"/>
                <w:szCs w:val="24"/>
                <w:lang w:val="en-US"/>
              </w:rPr>
              <w:t xml:space="preserve"> 12.</w:t>
            </w:r>
            <w:r w:rsidR="00884C16" w:rsidRPr="00AF2E8C">
              <w:rPr>
                <w:sz w:val="24"/>
                <w:szCs w:val="24"/>
                <w:lang w:val="en-US"/>
              </w:rPr>
              <w:t xml:space="preserve"> </w:t>
            </w:r>
            <w:r w:rsidRPr="00AF2E8C">
              <w:rPr>
                <w:sz w:val="24"/>
                <w:szCs w:val="24"/>
                <w:lang w:val="en-US"/>
              </w:rPr>
              <w:t>Archival Service in Switzerland</w:t>
            </w:r>
          </w:p>
        </w:tc>
        <w:tc>
          <w:tcPr>
            <w:tcW w:w="1843" w:type="dxa"/>
          </w:tcPr>
          <w:p w:rsidR="00884C16" w:rsidRPr="00AF2E8C" w:rsidRDefault="00884C16" w:rsidP="00350E9A">
            <w:pPr>
              <w:jc w:val="center"/>
              <w:rPr>
                <w:b/>
                <w:sz w:val="24"/>
                <w:szCs w:val="24"/>
                <w:lang w:val="en-US"/>
              </w:rPr>
            </w:pPr>
          </w:p>
        </w:tc>
        <w:tc>
          <w:tcPr>
            <w:tcW w:w="2233" w:type="dxa"/>
          </w:tcPr>
          <w:p w:rsidR="00884C16" w:rsidRPr="009D5153"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9D5153">
              <w:rPr>
                <w:rFonts w:ascii="Times New Roman" w:hAnsi="Times New Roman" w:cs="Times New Roman"/>
                <w:b/>
                <w:sz w:val="24"/>
                <w:szCs w:val="24"/>
              </w:rPr>
              <w:t>8</w:t>
            </w:r>
          </w:p>
        </w:tc>
      </w:tr>
      <w:tr w:rsidR="00884C16" w:rsidRPr="009D5153" w:rsidTr="00350E9A">
        <w:tc>
          <w:tcPr>
            <w:tcW w:w="1101" w:type="dxa"/>
          </w:tcPr>
          <w:p w:rsidR="00884C16" w:rsidRPr="009D5153" w:rsidRDefault="00884C16" w:rsidP="00350E9A">
            <w:pPr>
              <w:jc w:val="center"/>
              <w:rPr>
                <w:b/>
                <w:sz w:val="24"/>
                <w:szCs w:val="24"/>
              </w:rPr>
            </w:pPr>
            <w:r w:rsidRPr="009D5153">
              <w:rPr>
                <w:b/>
                <w:sz w:val="24"/>
                <w:szCs w:val="24"/>
              </w:rPr>
              <w:t>1</w:t>
            </w:r>
            <w:r>
              <w:rPr>
                <w:b/>
                <w:sz w:val="24"/>
                <w:szCs w:val="24"/>
              </w:rPr>
              <w:t>3</w:t>
            </w:r>
          </w:p>
        </w:tc>
        <w:tc>
          <w:tcPr>
            <w:tcW w:w="4677" w:type="dxa"/>
          </w:tcPr>
          <w:p w:rsidR="00884C16" w:rsidRPr="00AF2E8C" w:rsidRDefault="00884C16" w:rsidP="00350E9A">
            <w:pPr>
              <w:rPr>
                <w:b/>
                <w:sz w:val="24"/>
                <w:szCs w:val="24"/>
                <w:lang w:val="en-US"/>
              </w:rPr>
            </w:pPr>
            <w:r w:rsidRPr="00AF2E8C">
              <w:rPr>
                <w:b/>
                <w:sz w:val="24"/>
                <w:szCs w:val="24"/>
                <w:lang w:val="en-US"/>
              </w:rPr>
              <w:t xml:space="preserve">Lecture 12. </w:t>
            </w:r>
            <w:r w:rsidR="00AF2E8C" w:rsidRPr="00AF2E8C">
              <w:rPr>
                <w:sz w:val="24"/>
                <w:szCs w:val="24"/>
                <w:lang w:val="en-US"/>
              </w:rPr>
              <w:t>Archives of Eastern Europe</w:t>
            </w:r>
          </w:p>
        </w:tc>
        <w:tc>
          <w:tcPr>
            <w:tcW w:w="1843" w:type="dxa"/>
          </w:tcPr>
          <w:p w:rsidR="00884C16" w:rsidRPr="009D5153" w:rsidRDefault="00884C16" w:rsidP="00350E9A">
            <w:pPr>
              <w:jc w:val="center"/>
              <w:rPr>
                <w:b/>
                <w:sz w:val="24"/>
                <w:szCs w:val="24"/>
              </w:rPr>
            </w:pPr>
            <w:r w:rsidRPr="009D5153">
              <w:rPr>
                <w:b/>
                <w:sz w:val="24"/>
                <w:szCs w:val="24"/>
              </w:rPr>
              <w:t>2</w:t>
            </w:r>
          </w:p>
        </w:tc>
        <w:tc>
          <w:tcPr>
            <w:tcW w:w="2233" w:type="dxa"/>
          </w:tcPr>
          <w:p w:rsidR="00884C16" w:rsidRPr="009D5153"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9D5153">
              <w:rPr>
                <w:rFonts w:ascii="Times New Roman" w:hAnsi="Times New Roman" w:cs="Times New Roman"/>
                <w:b/>
                <w:sz w:val="24"/>
                <w:szCs w:val="24"/>
              </w:rPr>
              <w:t>1</w:t>
            </w:r>
          </w:p>
        </w:tc>
      </w:tr>
      <w:tr w:rsidR="00884C16" w:rsidRPr="009D5153" w:rsidTr="00350E9A">
        <w:tc>
          <w:tcPr>
            <w:tcW w:w="1101" w:type="dxa"/>
          </w:tcPr>
          <w:p w:rsidR="00884C16" w:rsidRPr="009D5153" w:rsidRDefault="00884C16" w:rsidP="00350E9A">
            <w:pPr>
              <w:jc w:val="center"/>
              <w:rPr>
                <w:b/>
                <w:sz w:val="24"/>
                <w:szCs w:val="24"/>
              </w:rPr>
            </w:pPr>
            <w:r w:rsidRPr="009D5153">
              <w:rPr>
                <w:b/>
                <w:sz w:val="24"/>
                <w:szCs w:val="24"/>
              </w:rPr>
              <w:t>13</w:t>
            </w:r>
          </w:p>
        </w:tc>
        <w:tc>
          <w:tcPr>
            <w:tcW w:w="4677" w:type="dxa"/>
          </w:tcPr>
          <w:p w:rsidR="00884C16" w:rsidRPr="00AF2E8C" w:rsidRDefault="00AF2E8C" w:rsidP="00350E9A">
            <w:pPr>
              <w:rPr>
                <w:b/>
                <w:sz w:val="24"/>
                <w:szCs w:val="24"/>
                <w:lang w:val="en-US"/>
              </w:rPr>
            </w:pPr>
            <w:r w:rsidRPr="00AF2E8C">
              <w:rPr>
                <w:b/>
                <w:sz w:val="24"/>
                <w:szCs w:val="24"/>
                <w:lang w:val="en-US"/>
              </w:rPr>
              <w:t>Seminar</w:t>
            </w:r>
            <w:r w:rsidR="00884C16" w:rsidRPr="00AF2E8C">
              <w:rPr>
                <w:b/>
                <w:sz w:val="24"/>
                <w:szCs w:val="24"/>
                <w:lang w:val="en-US"/>
              </w:rPr>
              <w:t xml:space="preserve"> 12.</w:t>
            </w:r>
            <w:r w:rsidR="00884C16" w:rsidRPr="00AF2E8C">
              <w:rPr>
                <w:sz w:val="24"/>
                <w:szCs w:val="24"/>
                <w:lang w:val="en-US"/>
              </w:rPr>
              <w:t xml:space="preserve"> </w:t>
            </w:r>
            <w:r w:rsidRPr="00AF2E8C">
              <w:rPr>
                <w:sz w:val="24"/>
                <w:szCs w:val="24"/>
                <w:lang w:val="en-US"/>
              </w:rPr>
              <w:t>National laws on documentation and archives of Eastern Europe</w:t>
            </w:r>
          </w:p>
        </w:tc>
        <w:tc>
          <w:tcPr>
            <w:tcW w:w="1843" w:type="dxa"/>
          </w:tcPr>
          <w:p w:rsidR="00884C16" w:rsidRPr="00AF2E8C" w:rsidRDefault="00884C16" w:rsidP="00350E9A">
            <w:pPr>
              <w:jc w:val="center"/>
              <w:rPr>
                <w:b/>
                <w:sz w:val="24"/>
                <w:szCs w:val="24"/>
                <w:lang w:val="en-US"/>
              </w:rPr>
            </w:pPr>
          </w:p>
        </w:tc>
        <w:tc>
          <w:tcPr>
            <w:tcW w:w="2233" w:type="dxa"/>
          </w:tcPr>
          <w:p w:rsidR="00884C16" w:rsidRPr="009D5153"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9D5153">
              <w:rPr>
                <w:rFonts w:ascii="Times New Roman" w:hAnsi="Times New Roman" w:cs="Times New Roman"/>
                <w:b/>
                <w:sz w:val="24"/>
                <w:szCs w:val="24"/>
              </w:rPr>
              <w:t>8</w:t>
            </w:r>
          </w:p>
        </w:tc>
      </w:tr>
      <w:tr w:rsidR="00884C16" w:rsidRPr="00E24B68" w:rsidTr="00350E9A">
        <w:tc>
          <w:tcPr>
            <w:tcW w:w="1101" w:type="dxa"/>
          </w:tcPr>
          <w:p w:rsidR="00884C16" w:rsidRPr="009D5153" w:rsidRDefault="00884C16" w:rsidP="00350E9A">
            <w:pPr>
              <w:jc w:val="center"/>
              <w:rPr>
                <w:b/>
                <w:sz w:val="24"/>
                <w:szCs w:val="24"/>
              </w:rPr>
            </w:pPr>
            <w:r w:rsidRPr="009D5153">
              <w:rPr>
                <w:b/>
                <w:sz w:val="24"/>
                <w:szCs w:val="24"/>
              </w:rPr>
              <w:t>13</w:t>
            </w:r>
          </w:p>
        </w:tc>
        <w:tc>
          <w:tcPr>
            <w:tcW w:w="4677" w:type="dxa"/>
          </w:tcPr>
          <w:p w:rsidR="00884C16" w:rsidRPr="00AF2E8C" w:rsidRDefault="00AF2E8C" w:rsidP="00350E9A">
            <w:pPr>
              <w:rPr>
                <w:b/>
                <w:sz w:val="24"/>
                <w:szCs w:val="24"/>
                <w:lang w:val="en-US"/>
              </w:rPr>
            </w:pPr>
            <w:r w:rsidRPr="00AF2E8C">
              <w:rPr>
                <w:b/>
                <w:sz w:val="24"/>
                <w:szCs w:val="24"/>
                <w:lang w:val="en-US"/>
              </w:rPr>
              <w:t>SIWT</w:t>
            </w:r>
            <w:r w:rsidR="00884C16" w:rsidRPr="00AF2E8C">
              <w:rPr>
                <w:b/>
                <w:sz w:val="24"/>
                <w:szCs w:val="24"/>
                <w:lang w:val="en-US"/>
              </w:rPr>
              <w:t xml:space="preserve"> 6. </w:t>
            </w:r>
            <w:r w:rsidR="00884C16" w:rsidRPr="00AF2E8C">
              <w:rPr>
                <w:sz w:val="24"/>
                <w:szCs w:val="24"/>
                <w:lang w:val="en-US"/>
              </w:rPr>
              <w:t xml:space="preserve"> </w:t>
            </w:r>
            <w:r w:rsidRPr="00AF2E8C">
              <w:rPr>
                <w:sz w:val="24"/>
                <w:szCs w:val="24"/>
                <w:lang w:val="en-US"/>
              </w:rPr>
              <w:t>National laws on documentation and archives of Eastern Europe</w:t>
            </w:r>
          </w:p>
        </w:tc>
        <w:tc>
          <w:tcPr>
            <w:tcW w:w="1843" w:type="dxa"/>
          </w:tcPr>
          <w:p w:rsidR="00884C16" w:rsidRPr="00AF2E8C" w:rsidRDefault="00884C16" w:rsidP="00350E9A">
            <w:pPr>
              <w:jc w:val="center"/>
              <w:rPr>
                <w:b/>
                <w:sz w:val="24"/>
                <w:szCs w:val="24"/>
                <w:lang w:val="en-US"/>
              </w:rPr>
            </w:pPr>
          </w:p>
        </w:tc>
        <w:tc>
          <w:tcPr>
            <w:tcW w:w="2233" w:type="dxa"/>
          </w:tcPr>
          <w:p w:rsidR="00884C16" w:rsidRPr="00AF2E8C"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en-US"/>
              </w:rPr>
            </w:pPr>
          </w:p>
        </w:tc>
      </w:tr>
      <w:tr w:rsidR="00884C16" w:rsidRPr="009D5153" w:rsidTr="00350E9A">
        <w:tc>
          <w:tcPr>
            <w:tcW w:w="1101" w:type="dxa"/>
          </w:tcPr>
          <w:p w:rsidR="00884C16" w:rsidRPr="009D5153" w:rsidRDefault="00884C16" w:rsidP="00350E9A">
            <w:pPr>
              <w:jc w:val="center"/>
              <w:rPr>
                <w:b/>
                <w:sz w:val="24"/>
                <w:szCs w:val="24"/>
              </w:rPr>
            </w:pPr>
            <w:r w:rsidRPr="009D5153">
              <w:rPr>
                <w:b/>
                <w:sz w:val="24"/>
                <w:szCs w:val="24"/>
              </w:rPr>
              <w:t>14</w:t>
            </w:r>
          </w:p>
        </w:tc>
        <w:tc>
          <w:tcPr>
            <w:tcW w:w="4677" w:type="dxa"/>
          </w:tcPr>
          <w:p w:rsidR="00884C16" w:rsidRPr="00AF2E8C" w:rsidRDefault="00884C16" w:rsidP="00350E9A">
            <w:pPr>
              <w:rPr>
                <w:b/>
                <w:sz w:val="24"/>
                <w:szCs w:val="24"/>
                <w:lang w:val="en-US"/>
              </w:rPr>
            </w:pPr>
            <w:r w:rsidRPr="00AF2E8C">
              <w:rPr>
                <w:b/>
                <w:sz w:val="24"/>
                <w:szCs w:val="24"/>
                <w:lang w:val="en-US"/>
              </w:rPr>
              <w:t xml:space="preserve">Lecture 14. </w:t>
            </w:r>
            <w:r w:rsidR="00AF2E8C" w:rsidRPr="00AF2E8C">
              <w:rPr>
                <w:sz w:val="24"/>
                <w:szCs w:val="24"/>
                <w:lang w:val="en-US"/>
              </w:rPr>
              <w:t>Archives of Eastern Europe in the post-totalitarian period</w:t>
            </w:r>
          </w:p>
        </w:tc>
        <w:tc>
          <w:tcPr>
            <w:tcW w:w="1843" w:type="dxa"/>
          </w:tcPr>
          <w:p w:rsidR="00884C16" w:rsidRPr="009D5153" w:rsidRDefault="00884C16" w:rsidP="00350E9A">
            <w:pPr>
              <w:jc w:val="center"/>
              <w:rPr>
                <w:b/>
                <w:sz w:val="24"/>
                <w:szCs w:val="24"/>
              </w:rPr>
            </w:pPr>
            <w:r w:rsidRPr="009D5153">
              <w:rPr>
                <w:b/>
                <w:sz w:val="24"/>
                <w:szCs w:val="24"/>
              </w:rPr>
              <w:t>2</w:t>
            </w:r>
          </w:p>
        </w:tc>
        <w:tc>
          <w:tcPr>
            <w:tcW w:w="2233" w:type="dxa"/>
          </w:tcPr>
          <w:p w:rsidR="00884C16" w:rsidRPr="009D5153"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9D5153">
              <w:rPr>
                <w:rFonts w:ascii="Times New Roman" w:hAnsi="Times New Roman" w:cs="Times New Roman"/>
                <w:b/>
                <w:sz w:val="24"/>
                <w:szCs w:val="24"/>
              </w:rPr>
              <w:t>1</w:t>
            </w:r>
          </w:p>
        </w:tc>
      </w:tr>
      <w:tr w:rsidR="00884C16" w:rsidRPr="009D5153" w:rsidTr="00350E9A">
        <w:tc>
          <w:tcPr>
            <w:tcW w:w="1101" w:type="dxa"/>
          </w:tcPr>
          <w:p w:rsidR="00884C16" w:rsidRPr="009D5153" w:rsidRDefault="00884C16" w:rsidP="00350E9A">
            <w:pPr>
              <w:jc w:val="center"/>
              <w:rPr>
                <w:b/>
                <w:sz w:val="24"/>
                <w:szCs w:val="24"/>
              </w:rPr>
            </w:pPr>
            <w:r w:rsidRPr="009D5153">
              <w:rPr>
                <w:b/>
                <w:sz w:val="24"/>
                <w:szCs w:val="24"/>
              </w:rPr>
              <w:t>14</w:t>
            </w:r>
          </w:p>
        </w:tc>
        <w:tc>
          <w:tcPr>
            <w:tcW w:w="4677" w:type="dxa"/>
          </w:tcPr>
          <w:p w:rsidR="00884C16" w:rsidRPr="00AF2E8C" w:rsidRDefault="00AF2E8C" w:rsidP="00350E9A">
            <w:pPr>
              <w:rPr>
                <w:b/>
                <w:sz w:val="24"/>
                <w:szCs w:val="24"/>
                <w:lang w:val="en-US"/>
              </w:rPr>
            </w:pPr>
            <w:r w:rsidRPr="00AF2E8C">
              <w:rPr>
                <w:b/>
                <w:sz w:val="24"/>
                <w:szCs w:val="24"/>
                <w:lang w:val="en-US"/>
              </w:rPr>
              <w:t>Seminar</w:t>
            </w:r>
            <w:r w:rsidR="00884C16" w:rsidRPr="00AF2E8C">
              <w:rPr>
                <w:b/>
                <w:sz w:val="24"/>
                <w:szCs w:val="24"/>
                <w:lang w:val="en-US"/>
              </w:rPr>
              <w:t xml:space="preserve"> 14.</w:t>
            </w:r>
            <w:r w:rsidR="00884C16" w:rsidRPr="00AF2E8C">
              <w:rPr>
                <w:sz w:val="24"/>
                <w:szCs w:val="24"/>
                <w:lang w:val="en-US"/>
              </w:rPr>
              <w:t xml:space="preserve"> </w:t>
            </w:r>
            <w:r w:rsidRPr="00AF2E8C">
              <w:rPr>
                <w:sz w:val="24"/>
                <w:szCs w:val="24"/>
                <w:lang w:val="en-US"/>
              </w:rPr>
              <w:t xml:space="preserve">Problems of access to archival information: archival heuristics and standards </w:t>
            </w:r>
            <w:r w:rsidRPr="00AF2E8C">
              <w:rPr>
                <w:sz w:val="24"/>
                <w:szCs w:val="24"/>
                <w:lang w:val="en-US"/>
              </w:rPr>
              <w:lastRenderedPageBreak/>
              <w:t>for the description of archival documents in the archives of Europe.</w:t>
            </w:r>
          </w:p>
        </w:tc>
        <w:tc>
          <w:tcPr>
            <w:tcW w:w="1843" w:type="dxa"/>
          </w:tcPr>
          <w:p w:rsidR="00884C16" w:rsidRPr="00AF2E8C" w:rsidRDefault="00884C16" w:rsidP="00350E9A">
            <w:pPr>
              <w:jc w:val="center"/>
              <w:rPr>
                <w:b/>
                <w:sz w:val="24"/>
                <w:szCs w:val="24"/>
                <w:lang w:val="en-US"/>
              </w:rPr>
            </w:pPr>
          </w:p>
        </w:tc>
        <w:tc>
          <w:tcPr>
            <w:tcW w:w="2233" w:type="dxa"/>
          </w:tcPr>
          <w:p w:rsidR="00884C16" w:rsidRPr="009D5153"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9D5153">
              <w:rPr>
                <w:rFonts w:ascii="Times New Roman" w:hAnsi="Times New Roman" w:cs="Times New Roman"/>
                <w:b/>
                <w:sz w:val="24"/>
                <w:szCs w:val="24"/>
              </w:rPr>
              <w:t>8</w:t>
            </w:r>
          </w:p>
        </w:tc>
      </w:tr>
      <w:tr w:rsidR="00884C16" w:rsidRPr="009D5153" w:rsidTr="00350E9A">
        <w:tc>
          <w:tcPr>
            <w:tcW w:w="1101" w:type="dxa"/>
          </w:tcPr>
          <w:p w:rsidR="00884C16" w:rsidRPr="009D5153" w:rsidRDefault="00884C16" w:rsidP="00350E9A">
            <w:pPr>
              <w:jc w:val="center"/>
              <w:rPr>
                <w:b/>
                <w:sz w:val="24"/>
                <w:szCs w:val="24"/>
              </w:rPr>
            </w:pPr>
            <w:r w:rsidRPr="009D5153">
              <w:rPr>
                <w:b/>
                <w:sz w:val="24"/>
                <w:szCs w:val="24"/>
              </w:rPr>
              <w:lastRenderedPageBreak/>
              <w:t>15</w:t>
            </w:r>
          </w:p>
        </w:tc>
        <w:tc>
          <w:tcPr>
            <w:tcW w:w="4677" w:type="dxa"/>
          </w:tcPr>
          <w:p w:rsidR="00884C16" w:rsidRPr="00AF2E8C" w:rsidRDefault="00884C16" w:rsidP="00350E9A">
            <w:pPr>
              <w:rPr>
                <w:b/>
                <w:sz w:val="24"/>
                <w:szCs w:val="24"/>
                <w:lang w:val="en-US"/>
              </w:rPr>
            </w:pPr>
            <w:r w:rsidRPr="00AF2E8C">
              <w:rPr>
                <w:b/>
                <w:sz w:val="24"/>
                <w:szCs w:val="24"/>
                <w:lang w:val="en-US"/>
              </w:rPr>
              <w:t xml:space="preserve">Lecture 15. </w:t>
            </w:r>
            <w:r w:rsidR="00AF2E8C" w:rsidRPr="00AF2E8C">
              <w:rPr>
                <w:sz w:val="24"/>
                <w:szCs w:val="24"/>
                <w:lang w:val="en-US"/>
              </w:rPr>
              <w:t>The appearance of electronic archives, their signs, properties and features</w:t>
            </w:r>
          </w:p>
        </w:tc>
        <w:tc>
          <w:tcPr>
            <w:tcW w:w="1843" w:type="dxa"/>
          </w:tcPr>
          <w:p w:rsidR="00884C16" w:rsidRPr="009D5153" w:rsidRDefault="00884C16" w:rsidP="00350E9A">
            <w:pPr>
              <w:jc w:val="center"/>
              <w:rPr>
                <w:b/>
                <w:sz w:val="24"/>
                <w:szCs w:val="24"/>
              </w:rPr>
            </w:pPr>
            <w:r w:rsidRPr="009D5153">
              <w:rPr>
                <w:b/>
                <w:sz w:val="24"/>
                <w:szCs w:val="24"/>
              </w:rPr>
              <w:t>2</w:t>
            </w:r>
          </w:p>
        </w:tc>
        <w:tc>
          <w:tcPr>
            <w:tcW w:w="2233" w:type="dxa"/>
          </w:tcPr>
          <w:p w:rsidR="00884C16" w:rsidRPr="009D5153"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9D5153">
              <w:rPr>
                <w:rFonts w:ascii="Times New Roman" w:hAnsi="Times New Roman" w:cs="Times New Roman"/>
                <w:b/>
                <w:sz w:val="24"/>
                <w:szCs w:val="24"/>
              </w:rPr>
              <w:t>1</w:t>
            </w:r>
          </w:p>
        </w:tc>
      </w:tr>
      <w:tr w:rsidR="00884C16" w:rsidRPr="009D5153" w:rsidTr="00350E9A">
        <w:tc>
          <w:tcPr>
            <w:tcW w:w="1101" w:type="dxa"/>
          </w:tcPr>
          <w:p w:rsidR="00884C16" w:rsidRPr="009D5153" w:rsidRDefault="00884C16" w:rsidP="00350E9A">
            <w:pPr>
              <w:jc w:val="center"/>
              <w:rPr>
                <w:b/>
                <w:sz w:val="24"/>
                <w:szCs w:val="24"/>
              </w:rPr>
            </w:pPr>
            <w:r w:rsidRPr="009D5153">
              <w:rPr>
                <w:b/>
                <w:sz w:val="24"/>
                <w:szCs w:val="24"/>
              </w:rPr>
              <w:t>15</w:t>
            </w:r>
          </w:p>
        </w:tc>
        <w:tc>
          <w:tcPr>
            <w:tcW w:w="4677" w:type="dxa"/>
          </w:tcPr>
          <w:p w:rsidR="00884C16" w:rsidRPr="00AF2E8C" w:rsidRDefault="00AF2E8C" w:rsidP="00350E9A">
            <w:pPr>
              <w:pStyle w:val="a3"/>
              <w:jc w:val="both"/>
              <w:rPr>
                <w:rFonts w:ascii="Times New Roman" w:hAnsi="Times New Roman" w:cs="Times New Roman"/>
                <w:sz w:val="24"/>
                <w:szCs w:val="24"/>
                <w:lang w:val="en-US"/>
              </w:rPr>
            </w:pPr>
            <w:r w:rsidRPr="00AF2E8C">
              <w:rPr>
                <w:rFonts w:ascii="Times New Roman" w:hAnsi="Times New Roman" w:cs="Times New Roman"/>
                <w:b/>
                <w:sz w:val="24"/>
                <w:szCs w:val="24"/>
                <w:lang w:val="en-US"/>
              </w:rPr>
              <w:t>Seminar</w:t>
            </w:r>
            <w:r w:rsidR="00884C16" w:rsidRPr="00AF2E8C">
              <w:rPr>
                <w:rFonts w:ascii="Times New Roman" w:hAnsi="Times New Roman" w:cs="Times New Roman"/>
                <w:b/>
                <w:sz w:val="24"/>
                <w:szCs w:val="24"/>
                <w:lang w:val="en-US"/>
              </w:rPr>
              <w:t xml:space="preserve"> 15. </w:t>
            </w:r>
            <w:r w:rsidRPr="00AF2E8C">
              <w:rPr>
                <w:rFonts w:ascii="Times New Roman" w:hAnsi="Times New Roman" w:cs="Times New Roman"/>
                <w:sz w:val="24"/>
                <w:szCs w:val="24"/>
                <w:lang w:val="en-US"/>
              </w:rPr>
              <w:t>Forms of managing archives in the modern period. The role of society in managing archives.</w:t>
            </w:r>
          </w:p>
        </w:tc>
        <w:tc>
          <w:tcPr>
            <w:tcW w:w="1843" w:type="dxa"/>
          </w:tcPr>
          <w:p w:rsidR="00884C16" w:rsidRPr="00AF2E8C" w:rsidRDefault="00884C16" w:rsidP="00350E9A">
            <w:pPr>
              <w:jc w:val="center"/>
              <w:rPr>
                <w:b/>
                <w:sz w:val="24"/>
                <w:szCs w:val="24"/>
                <w:lang w:val="en-US"/>
              </w:rPr>
            </w:pPr>
          </w:p>
        </w:tc>
        <w:tc>
          <w:tcPr>
            <w:tcW w:w="2233" w:type="dxa"/>
          </w:tcPr>
          <w:p w:rsidR="00884C16" w:rsidRPr="009D5153" w:rsidRDefault="00884C16" w:rsidP="00350E9A">
            <w:pPr>
              <w:pStyle w:val="a4"/>
              <w:tabs>
                <w:tab w:val="left" w:pos="426"/>
              </w:tabs>
              <w:autoSpaceDE w:val="0"/>
              <w:autoSpaceDN w:val="0"/>
              <w:adjustRightInd w:val="0"/>
              <w:ind w:left="0"/>
              <w:contextualSpacing w:val="0"/>
              <w:jc w:val="center"/>
              <w:rPr>
                <w:rFonts w:ascii="Times New Roman" w:hAnsi="Times New Roman" w:cs="Times New Roman"/>
                <w:b/>
                <w:sz w:val="24"/>
                <w:szCs w:val="24"/>
              </w:rPr>
            </w:pPr>
            <w:r w:rsidRPr="009D5153">
              <w:rPr>
                <w:rFonts w:ascii="Times New Roman" w:hAnsi="Times New Roman" w:cs="Times New Roman"/>
                <w:b/>
                <w:sz w:val="24"/>
                <w:szCs w:val="24"/>
              </w:rPr>
              <w:t>8</w:t>
            </w:r>
          </w:p>
        </w:tc>
      </w:tr>
      <w:tr w:rsidR="00884C16" w:rsidRPr="00E24B68" w:rsidTr="00350E9A">
        <w:tc>
          <w:tcPr>
            <w:tcW w:w="1101" w:type="dxa"/>
          </w:tcPr>
          <w:p w:rsidR="00884C16" w:rsidRPr="009D5153" w:rsidRDefault="00884C16" w:rsidP="00350E9A">
            <w:pPr>
              <w:jc w:val="center"/>
              <w:rPr>
                <w:b/>
                <w:sz w:val="24"/>
                <w:szCs w:val="24"/>
              </w:rPr>
            </w:pPr>
            <w:r w:rsidRPr="009D5153">
              <w:rPr>
                <w:b/>
                <w:sz w:val="24"/>
                <w:szCs w:val="24"/>
              </w:rPr>
              <w:t>15</w:t>
            </w:r>
          </w:p>
        </w:tc>
        <w:tc>
          <w:tcPr>
            <w:tcW w:w="4677" w:type="dxa"/>
          </w:tcPr>
          <w:p w:rsidR="00884C16" w:rsidRPr="00AF2E8C" w:rsidRDefault="00AF2E8C" w:rsidP="00350E9A">
            <w:pPr>
              <w:rPr>
                <w:b/>
                <w:sz w:val="24"/>
                <w:szCs w:val="24"/>
                <w:lang w:val="en-US"/>
              </w:rPr>
            </w:pPr>
            <w:r w:rsidRPr="00AF2E8C">
              <w:rPr>
                <w:b/>
                <w:sz w:val="24"/>
                <w:szCs w:val="24"/>
                <w:lang w:val="en-US"/>
              </w:rPr>
              <w:t>SIWT</w:t>
            </w:r>
            <w:r w:rsidR="00884C16" w:rsidRPr="00AF2E8C">
              <w:rPr>
                <w:b/>
                <w:sz w:val="24"/>
                <w:szCs w:val="24"/>
                <w:lang w:val="en-US"/>
              </w:rPr>
              <w:t xml:space="preserve"> 7. </w:t>
            </w:r>
            <w:r w:rsidR="00884C16" w:rsidRPr="00AF2E8C">
              <w:rPr>
                <w:sz w:val="24"/>
                <w:szCs w:val="24"/>
                <w:lang w:val="en-US"/>
              </w:rPr>
              <w:t xml:space="preserve"> </w:t>
            </w:r>
            <w:r w:rsidRPr="00AF2E8C">
              <w:rPr>
                <w:sz w:val="24"/>
                <w:szCs w:val="24"/>
                <w:lang w:val="en-US"/>
              </w:rPr>
              <w:t>Use of archival documents abroad: marketing of archival information</w:t>
            </w:r>
          </w:p>
        </w:tc>
        <w:tc>
          <w:tcPr>
            <w:tcW w:w="1843" w:type="dxa"/>
          </w:tcPr>
          <w:p w:rsidR="00884C16" w:rsidRPr="00AF2E8C" w:rsidRDefault="00884C16" w:rsidP="00350E9A">
            <w:pPr>
              <w:jc w:val="center"/>
              <w:rPr>
                <w:b/>
                <w:sz w:val="24"/>
                <w:szCs w:val="24"/>
                <w:lang w:val="en-US"/>
              </w:rPr>
            </w:pPr>
          </w:p>
        </w:tc>
        <w:tc>
          <w:tcPr>
            <w:tcW w:w="2233" w:type="dxa"/>
          </w:tcPr>
          <w:p w:rsidR="00884C16" w:rsidRPr="00AF2E8C" w:rsidRDefault="00884C16" w:rsidP="00350E9A">
            <w:pPr>
              <w:pStyle w:val="a4"/>
              <w:tabs>
                <w:tab w:val="left" w:pos="426"/>
              </w:tabs>
              <w:autoSpaceDE w:val="0"/>
              <w:autoSpaceDN w:val="0"/>
              <w:adjustRightInd w:val="0"/>
              <w:ind w:left="0"/>
              <w:contextualSpacing w:val="0"/>
              <w:jc w:val="both"/>
              <w:rPr>
                <w:rFonts w:ascii="Times New Roman" w:hAnsi="Times New Roman" w:cs="Times New Roman"/>
                <w:b/>
                <w:sz w:val="24"/>
                <w:szCs w:val="24"/>
                <w:lang w:val="en-US"/>
              </w:rPr>
            </w:pPr>
          </w:p>
        </w:tc>
      </w:tr>
      <w:tr w:rsidR="00884C16" w:rsidRPr="00AF2E8C" w:rsidTr="00350E9A">
        <w:tc>
          <w:tcPr>
            <w:tcW w:w="1101" w:type="dxa"/>
          </w:tcPr>
          <w:p w:rsidR="00884C16" w:rsidRPr="009D5153" w:rsidRDefault="00884C16" w:rsidP="00350E9A">
            <w:pPr>
              <w:jc w:val="center"/>
              <w:rPr>
                <w:b/>
                <w:sz w:val="24"/>
                <w:szCs w:val="24"/>
              </w:rPr>
            </w:pPr>
            <w:r w:rsidRPr="009D5153">
              <w:rPr>
                <w:b/>
                <w:sz w:val="24"/>
                <w:szCs w:val="24"/>
              </w:rPr>
              <w:t>15</w:t>
            </w:r>
          </w:p>
        </w:tc>
        <w:tc>
          <w:tcPr>
            <w:tcW w:w="4677" w:type="dxa"/>
          </w:tcPr>
          <w:p w:rsidR="00884C16" w:rsidRPr="00AF2E8C" w:rsidRDefault="00AF2E8C" w:rsidP="00AF2E8C">
            <w:pPr>
              <w:rPr>
                <w:b/>
                <w:sz w:val="24"/>
                <w:szCs w:val="24"/>
                <w:lang w:val="en-US"/>
              </w:rPr>
            </w:pPr>
            <w:r>
              <w:rPr>
                <w:b/>
                <w:sz w:val="24"/>
                <w:szCs w:val="24"/>
                <w:lang w:val="en-US"/>
              </w:rPr>
              <w:t>Control</w:t>
            </w:r>
            <w:r w:rsidR="00884C16" w:rsidRPr="00AF2E8C">
              <w:rPr>
                <w:b/>
                <w:sz w:val="24"/>
                <w:szCs w:val="24"/>
                <w:lang w:val="en-US"/>
              </w:rPr>
              <w:t xml:space="preserve"> -</w:t>
            </w:r>
            <w:r w:rsidR="00884C16" w:rsidRPr="00AF2E8C">
              <w:rPr>
                <w:sz w:val="24"/>
                <w:szCs w:val="24"/>
                <w:lang w:val="en-US"/>
              </w:rPr>
              <w:t xml:space="preserve"> </w:t>
            </w:r>
            <w:r w:rsidRPr="00AF2E8C">
              <w:rPr>
                <w:sz w:val="24"/>
                <w:szCs w:val="24"/>
                <w:lang w:val="en-US"/>
              </w:rPr>
              <w:t>International standards and their impact on national archival legislation. Access to archives abroad.</w:t>
            </w:r>
          </w:p>
        </w:tc>
        <w:tc>
          <w:tcPr>
            <w:tcW w:w="1843" w:type="dxa"/>
          </w:tcPr>
          <w:p w:rsidR="00884C16" w:rsidRPr="00AF2E8C" w:rsidRDefault="00884C16" w:rsidP="00350E9A">
            <w:pPr>
              <w:jc w:val="center"/>
              <w:rPr>
                <w:b/>
                <w:sz w:val="24"/>
                <w:szCs w:val="24"/>
                <w:lang w:val="en-US"/>
              </w:rPr>
            </w:pPr>
          </w:p>
        </w:tc>
        <w:tc>
          <w:tcPr>
            <w:tcW w:w="2233" w:type="dxa"/>
          </w:tcPr>
          <w:p w:rsidR="00884C16" w:rsidRPr="00AF2E8C" w:rsidRDefault="00884C16" w:rsidP="00350E9A">
            <w:pPr>
              <w:pStyle w:val="a4"/>
              <w:tabs>
                <w:tab w:val="left" w:pos="426"/>
              </w:tabs>
              <w:autoSpaceDE w:val="0"/>
              <w:autoSpaceDN w:val="0"/>
              <w:adjustRightInd w:val="0"/>
              <w:ind w:left="0"/>
              <w:contextualSpacing w:val="0"/>
              <w:jc w:val="both"/>
              <w:rPr>
                <w:rFonts w:ascii="Times New Roman" w:hAnsi="Times New Roman" w:cs="Times New Roman"/>
                <w:b/>
                <w:sz w:val="24"/>
                <w:szCs w:val="24"/>
                <w:lang w:val="en-US"/>
              </w:rPr>
            </w:pPr>
          </w:p>
        </w:tc>
      </w:tr>
    </w:tbl>
    <w:p w:rsidR="00884C16" w:rsidRPr="00AF2E8C" w:rsidRDefault="00884C16" w:rsidP="00884C16">
      <w:pPr>
        <w:spacing w:line="360" w:lineRule="auto"/>
        <w:jc w:val="both"/>
        <w:rPr>
          <w:lang w:val="en-US"/>
        </w:rPr>
      </w:pPr>
    </w:p>
    <w:p w:rsidR="00884C16" w:rsidRPr="00AF2E8C" w:rsidRDefault="00884C16" w:rsidP="00884C16">
      <w:pPr>
        <w:spacing w:line="360" w:lineRule="auto"/>
        <w:jc w:val="both"/>
        <w:rPr>
          <w:lang w:val="en-US"/>
        </w:rPr>
      </w:pPr>
    </w:p>
    <w:p w:rsidR="00AF2E8C" w:rsidRDefault="00AF2E8C" w:rsidP="00AF2E8C">
      <w:pPr>
        <w:pStyle w:val="a3"/>
        <w:jc w:val="both"/>
        <w:rPr>
          <w:rFonts w:ascii="Times New Roman" w:hAnsi="Times New Roman" w:cs="Times New Roman"/>
          <w:sz w:val="24"/>
        </w:rPr>
      </w:pPr>
      <w:r>
        <w:rPr>
          <w:rFonts w:ascii="Times New Roman" w:hAnsi="Times New Roman" w:cs="Times New Roman"/>
          <w:sz w:val="24"/>
        </w:rPr>
        <w:t>Lecture</w:t>
      </w:r>
      <w:r w:rsidRPr="00B72745">
        <w:rPr>
          <w:rFonts w:ascii="Times New Roman" w:hAnsi="Times New Roman" w:cs="Times New Roman"/>
          <w:sz w:val="24"/>
        </w:rPr>
        <w:t xml:space="preserve">r </w:t>
      </w:r>
      <w:r>
        <w:rPr>
          <w:rFonts w:ascii="Times New Roman" w:hAnsi="Times New Roman" w:cs="Times New Roman"/>
          <w:sz w:val="24"/>
        </w:rPr>
        <w:t xml:space="preserve">                                                                                                        </w:t>
      </w:r>
      <w:r w:rsidRPr="00B72745">
        <w:rPr>
          <w:rFonts w:ascii="Times New Roman" w:hAnsi="Times New Roman" w:cs="Times New Roman"/>
          <w:sz w:val="24"/>
        </w:rPr>
        <w:t xml:space="preserve">G.A. </w:t>
      </w:r>
      <w:proofErr w:type="spellStart"/>
      <w:r w:rsidRPr="00B72745">
        <w:rPr>
          <w:rFonts w:ascii="Times New Roman" w:hAnsi="Times New Roman" w:cs="Times New Roman"/>
          <w:sz w:val="24"/>
        </w:rPr>
        <w:t>Seksenbayeva</w:t>
      </w:r>
      <w:proofErr w:type="spellEnd"/>
    </w:p>
    <w:p w:rsidR="00AF2E8C" w:rsidRPr="00B72745" w:rsidRDefault="00AF2E8C" w:rsidP="00AF2E8C">
      <w:pPr>
        <w:pStyle w:val="a3"/>
        <w:jc w:val="both"/>
        <w:rPr>
          <w:rFonts w:ascii="Times New Roman" w:hAnsi="Times New Roman" w:cs="Times New Roman"/>
          <w:sz w:val="24"/>
        </w:rPr>
      </w:pPr>
    </w:p>
    <w:p w:rsidR="00AF2E8C" w:rsidRDefault="00AF2E8C" w:rsidP="00AF2E8C">
      <w:pPr>
        <w:pStyle w:val="a3"/>
        <w:jc w:val="both"/>
        <w:rPr>
          <w:rFonts w:ascii="Times New Roman" w:hAnsi="Times New Roman" w:cs="Times New Roman"/>
          <w:sz w:val="24"/>
        </w:rPr>
      </w:pPr>
      <w:r w:rsidRPr="00B72745">
        <w:rPr>
          <w:rFonts w:ascii="Times New Roman" w:hAnsi="Times New Roman" w:cs="Times New Roman"/>
          <w:sz w:val="24"/>
        </w:rPr>
        <w:t xml:space="preserve">Head of the department </w:t>
      </w:r>
      <w:r>
        <w:rPr>
          <w:rFonts w:ascii="Times New Roman" w:hAnsi="Times New Roman" w:cs="Times New Roman"/>
          <w:sz w:val="24"/>
        </w:rPr>
        <w:t xml:space="preserve">                                                                                     G.S. </w:t>
      </w:r>
      <w:proofErr w:type="spellStart"/>
      <w:r w:rsidRPr="00B72745">
        <w:rPr>
          <w:rFonts w:ascii="Times New Roman" w:hAnsi="Times New Roman" w:cs="Times New Roman"/>
          <w:sz w:val="24"/>
        </w:rPr>
        <w:t>Sultangaliyeva</w:t>
      </w:r>
      <w:proofErr w:type="spellEnd"/>
    </w:p>
    <w:p w:rsidR="00AF2E8C" w:rsidRPr="00B72745" w:rsidRDefault="00AF2E8C" w:rsidP="00AF2E8C">
      <w:pPr>
        <w:pStyle w:val="a3"/>
        <w:jc w:val="both"/>
        <w:rPr>
          <w:rFonts w:ascii="Times New Roman" w:hAnsi="Times New Roman" w:cs="Times New Roman"/>
          <w:sz w:val="24"/>
        </w:rPr>
      </w:pPr>
    </w:p>
    <w:p w:rsidR="00AF2E8C" w:rsidRPr="00B72745" w:rsidRDefault="00AF2E8C" w:rsidP="00AF2E8C">
      <w:pPr>
        <w:pStyle w:val="a3"/>
        <w:jc w:val="both"/>
        <w:rPr>
          <w:rFonts w:ascii="Times New Roman" w:hAnsi="Times New Roman" w:cs="Times New Roman"/>
          <w:sz w:val="24"/>
        </w:rPr>
      </w:pPr>
      <w:r w:rsidRPr="00B72745">
        <w:rPr>
          <w:rFonts w:ascii="Times New Roman" w:hAnsi="Times New Roman" w:cs="Times New Roman"/>
          <w:sz w:val="24"/>
        </w:rPr>
        <w:t>Chairman of the</w:t>
      </w:r>
      <w:r>
        <w:rPr>
          <w:rFonts w:ascii="Times New Roman" w:hAnsi="Times New Roman" w:cs="Times New Roman"/>
          <w:sz w:val="24"/>
        </w:rPr>
        <w:t xml:space="preserve"> </w:t>
      </w:r>
      <w:r w:rsidRPr="00B72745">
        <w:rPr>
          <w:rFonts w:ascii="Times New Roman" w:hAnsi="Times New Roman" w:cs="Times New Roman"/>
          <w:sz w:val="24"/>
        </w:rPr>
        <w:t xml:space="preserve">bureau of the faculty </w:t>
      </w:r>
      <w:r>
        <w:rPr>
          <w:rFonts w:ascii="Times New Roman" w:hAnsi="Times New Roman" w:cs="Times New Roman"/>
          <w:sz w:val="24"/>
        </w:rPr>
        <w:t xml:space="preserve">                                                                      </w:t>
      </w:r>
      <w:r w:rsidR="00E24B68">
        <w:rPr>
          <w:rFonts w:ascii="Times New Roman" w:hAnsi="Times New Roman" w:cs="Times New Roman"/>
          <w:sz w:val="24"/>
        </w:rPr>
        <w:t xml:space="preserve">N. </w:t>
      </w:r>
      <w:proofErr w:type="spellStart"/>
      <w:r w:rsidR="00E24B68">
        <w:rPr>
          <w:rFonts w:ascii="Times New Roman" w:hAnsi="Times New Roman" w:cs="Times New Roman"/>
          <w:sz w:val="24"/>
        </w:rPr>
        <w:t>Tasilova</w:t>
      </w:r>
      <w:proofErr w:type="spellEnd"/>
    </w:p>
    <w:p w:rsidR="00AF2E8C" w:rsidRPr="00C457FE" w:rsidRDefault="00AF2E8C" w:rsidP="00AF2E8C">
      <w:pPr>
        <w:pStyle w:val="a3"/>
        <w:jc w:val="center"/>
        <w:rPr>
          <w:rFonts w:ascii="Times New Roman" w:hAnsi="Times New Roman" w:cs="Times New Roman"/>
          <w:b/>
          <w:sz w:val="24"/>
        </w:rPr>
      </w:pPr>
    </w:p>
    <w:p w:rsidR="00884C16" w:rsidRPr="00AF2E8C" w:rsidRDefault="00884C16" w:rsidP="00884C16">
      <w:pPr>
        <w:rPr>
          <w:lang w:val="en-US"/>
        </w:rPr>
      </w:pPr>
    </w:p>
    <w:p w:rsidR="00884C16" w:rsidRPr="00AF2E8C" w:rsidRDefault="00884C16" w:rsidP="00884C16">
      <w:pPr>
        <w:rPr>
          <w:lang w:val="en-US"/>
        </w:rPr>
      </w:pPr>
    </w:p>
    <w:p w:rsidR="00884C16" w:rsidRPr="00AF2E8C" w:rsidRDefault="00884C16" w:rsidP="00884C16">
      <w:pPr>
        <w:rPr>
          <w:lang w:val="en-US"/>
        </w:rPr>
      </w:pPr>
    </w:p>
    <w:p w:rsidR="00884C16" w:rsidRPr="00AF2E8C" w:rsidRDefault="00884C16">
      <w:pPr>
        <w:rPr>
          <w:lang w:val="en-US"/>
        </w:rPr>
      </w:pPr>
    </w:p>
    <w:sectPr w:rsidR="00884C16" w:rsidRPr="00AF2E8C" w:rsidSect="00BB33AF">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84C16"/>
    <w:rsid w:val="005558BA"/>
    <w:rsid w:val="00884C16"/>
    <w:rsid w:val="00900562"/>
    <w:rsid w:val="00AF2E8C"/>
    <w:rsid w:val="00BB33AF"/>
    <w:rsid w:val="00D21774"/>
    <w:rsid w:val="00E24B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C16"/>
    <w:pPr>
      <w:spacing w:after="0" w:line="240" w:lineRule="auto"/>
    </w:pPr>
    <w:rPr>
      <w:rFonts w:ascii="Times New Roman" w:eastAsia="Times New Roman" w:hAnsi="Times New Roman" w:cs="Times New Roman"/>
      <w:sz w:val="24"/>
      <w:szCs w:val="24"/>
      <w:lang w:val="ru-RU" w:eastAsia="ru-RU"/>
    </w:rPr>
  </w:style>
  <w:style w:type="paragraph" w:styleId="4">
    <w:name w:val="heading 4"/>
    <w:basedOn w:val="a"/>
    <w:next w:val="a"/>
    <w:link w:val="40"/>
    <w:semiHidden/>
    <w:unhideWhenUsed/>
    <w:qFormat/>
    <w:rsid w:val="00884C1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884C16"/>
    <w:rPr>
      <w:rFonts w:ascii="Times New Roman" w:eastAsia="Times New Roman" w:hAnsi="Times New Roman" w:cs="Times New Roman"/>
      <w:b/>
      <w:bCs/>
      <w:sz w:val="28"/>
      <w:szCs w:val="28"/>
      <w:lang w:val="ru-RU" w:eastAsia="ru-RU"/>
    </w:rPr>
  </w:style>
  <w:style w:type="paragraph" w:styleId="a3">
    <w:name w:val="No Spacing"/>
    <w:uiPriority w:val="1"/>
    <w:qFormat/>
    <w:rsid w:val="00884C16"/>
    <w:pPr>
      <w:spacing w:after="0" w:line="240" w:lineRule="auto"/>
    </w:pPr>
  </w:style>
  <w:style w:type="character" w:customStyle="1" w:styleId="shorttext">
    <w:name w:val="short_text"/>
    <w:basedOn w:val="a0"/>
    <w:rsid w:val="00884C16"/>
    <w:rPr>
      <w:rFonts w:cs="Times New Roman"/>
    </w:rPr>
  </w:style>
  <w:style w:type="paragraph" w:styleId="a4">
    <w:name w:val="List Paragraph"/>
    <w:basedOn w:val="a"/>
    <w:uiPriority w:val="34"/>
    <w:qFormat/>
    <w:rsid w:val="00884C16"/>
    <w:pPr>
      <w:spacing w:after="200" w:line="276" w:lineRule="auto"/>
      <w:ind w:left="720"/>
      <w:contextualSpacing/>
    </w:pPr>
    <w:rPr>
      <w:rFonts w:asciiTheme="minorHAnsi" w:eastAsiaTheme="minorHAnsi" w:hAnsiTheme="minorHAnsi" w:cstheme="minorBidi"/>
      <w:sz w:val="22"/>
      <w:szCs w:val="22"/>
      <w:lang w:eastAsia="en-US"/>
    </w:rPr>
  </w:style>
  <w:style w:type="table" w:styleId="a5">
    <w:name w:val="Table Grid"/>
    <w:basedOn w:val="a1"/>
    <w:uiPriority w:val="59"/>
    <w:rsid w:val="00884C16"/>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910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7EDD7-C81C-4A7E-8039-15D81596E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1658</Words>
  <Characters>9452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dc:creator>
  <cp:lastModifiedBy>adina</cp:lastModifiedBy>
  <cp:revision>3</cp:revision>
  <dcterms:created xsi:type="dcterms:W3CDTF">2017-09-28T14:09:00Z</dcterms:created>
  <dcterms:modified xsi:type="dcterms:W3CDTF">2017-10-01T05:31:00Z</dcterms:modified>
</cp:coreProperties>
</file>